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B7" w:rsidRDefault="00960CAA">
      <w:pPr>
        <w:rPr>
          <w:b/>
          <w:sz w:val="28"/>
        </w:rPr>
      </w:pPr>
      <w:r w:rsidRPr="00960CAA">
        <w:rPr>
          <w:b/>
          <w:sz w:val="28"/>
        </w:rPr>
        <w:t xml:space="preserve">Math Whiz: </w:t>
      </w:r>
      <w:r w:rsidR="00E8656E" w:rsidRPr="00960CAA">
        <w:rPr>
          <w:b/>
          <w:sz w:val="28"/>
        </w:rPr>
        <w:t xml:space="preserve">Unit 4 Equations </w:t>
      </w:r>
      <w:r w:rsidRPr="00960CAA">
        <w:rPr>
          <w:b/>
          <w:sz w:val="28"/>
        </w:rPr>
        <w:t>&amp; Inequalities</w:t>
      </w:r>
    </w:p>
    <w:p w:rsidR="008158DF" w:rsidRPr="008158DF" w:rsidRDefault="008158DF">
      <w:pPr>
        <w:rPr>
          <w:b/>
          <w:sz w:val="28"/>
          <w:u w:val="single"/>
        </w:rPr>
      </w:pPr>
      <w:r w:rsidRPr="008158DF">
        <w:rPr>
          <w:b/>
          <w:sz w:val="20"/>
          <w:u w:val="single"/>
        </w:rPr>
        <w:t>One-Step Equations</w:t>
      </w:r>
    </w:p>
    <w:p w:rsidR="008158DF" w:rsidRPr="00106E65" w:rsidRDefault="008158DF" w:rsidP="008158D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Solve the following equation: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a-32=47</m:t>
        </m:r>
      </m:oMath>
    </w:p>
    <w:p w:rsidR="008158DF" w:rsidRDefault="008158DF" w:rsidP="008158DF">
      <w:pPr>
        <w:pStyle w:val="ListParagraph"/>
      </w:pPr>
      <w:r>
        <w:t>A. 15</w:t>
      </w:r>
    </w:p>
    <w:p w:rsidR="008158DF" w:rsidRDefault="008158DF" w:rsidP="008158DF">
      <w:pPr>
        <w:pStyle w:val="ListParagraph"/>
      </w:pPr>
      <w:r>
        <w:t>B. 77</w:t>
      </w:r>
    </w:p>
    <w:p w:rsidR="008158DF" w:rsidRDefault="008158DF" w:rsidP="008158DF">
      <w:pPr>
        <w:pStyle w:val="ListParagraph"/>
      </w:pPr>
      <w:r>
        <w:t>C. 79</w:t>
      </w:r>
    </w:p>
    <w:p w:rsidR="008158DF" w:rsidRDefault="008158DF" w:rsidP="008158DF">
      <w:pPr>
        <w:pStyle w:val="ListParagraph"/>
      </w:pPr>
      <w:r>
        <w:t>D. 81</w:t>
      </w:r>
    </w:p>
    <w:p w:rsidR="008158DF" w:rsidRDefault="008158DF" w:rsidP="008158DF">
      <w:pPr>
        <w:pStyle w:val="ListParagraph"/>
      </w:pPr>
    </w:p>
    <w:p w:rsidR="008158DF" w:rsidRPr="008C31BE" w:rsidRDefault="008158DF" w:rsidP="008158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Solve for c.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=65</m:t>
        </m:r>
      </m:oMath>
    </w:p>
    <w:p w:rsidR="008158DF" w:rsidRDefault="008158DF" w:rsidP="008158DF">
      <w:pPr>
        <w:pStyle w:val="ListParagraph"/>
      </w:pPr>
      <w:r>
        <w:t>A. 13</w:t>
      </w:r>
    </w:p>
    <w:p w:rsidR="008158DF" w:rsidRDefault="008158DF" w:rsidP="008158DF">
      <w:pPr>
        <w:pStyle w:val="ListParagraph"/>
      </w:pPr>
      <w:r>
        <w:t>B. 60</w:t>
      </w:r>
    </w:p>
    <w:p w:rsidR="008158DF" w:rsidRDefault="008158DF" w:rsidP="008158DF">
      <w:pPr>
        <w:pStyle w:val="ListParagraph"/>
      </w:pPr>
      <w:r>
        <w:t>C. 325</w:t>
      </w:r>
    </w:p>
    <w:p w:rsidR="008158DF" w:rsidRDefault="008158DF" w:rsidP="008158DF">
      <w:pPr>
        <w:pStyle w:val="ListParagraph"/>
      </w:pPr>
      <w:r>
        <w:t>D. 335</w:t>
      </w:r>
    </w:p>
    <w:p w:rsidR="008158DF" w:rsidRDefault="008158DF" w:rsidP="008158DF">
      <w:pPr>
        <w:pStyle w:val="ListParagraph"/>
      </w:pPr>
    </w:p>
    <w:p w:rsidR="008158DF" w:rsidRPr="008158DF" w:rsidRDefault="008158DF" w:rsidP="008158D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8158DF">
        <w:rPr>
          <w:rFonts w:eastAsiaTheme="minorEastAsia"/>
        </w:rPr>
        <w:t>Solve for r:   1.2r = 24</w:t>
      </w:r>
    </w:p>
    <w:p w:rsidR="008158DF" w:rsidRPr="008158DF" w:rsidRDefault="008158DF" w:rsidP="008158DF">
      <w:pPr>
        <w:pStyle w:val="ListParagraph"/>
        <w:spacing w:after="0" w:line="240" w:lineRule="auto"/>
        <w:ind w:left="360"/>
        <w:rPr>
          <w:rFonts w:eastAsiaTheme="minorEastAsia"/>
        </w:rPr>
      </w:pPr>
      <w:r w:rsidRPr="008158DF">
        <w:rPr>
          <w:rFonts w:eastAsiaTheme="minorEastAsia"/>
        </w:rPr>
        <w:tab/>
        <w:t>A. 2</w:t>
      </w:r>
    </w:p>
    <w:p w:rsidR="008158DF" w:rsidRPr="008158DF" w:rsidRDefault="008158DF" w:rsidP="008158DF">
      <w:pPr>
        <w:pStyle w:val="ListParagraph"/>
        <w:spacing w:after="0" w:line="240" w:lineRule="auto"/>
        <w:ind w:left="360"/>
        <w:rPr>
          <w:rFonts w:eastAsiaTheme="minorEastAsia"/>
        </w:rPr>
      </w:pPr>
      <w:r w:rsidRPr="008158DF">
        <w:rPr>
          <w:rFonts w:eastAsiaTheme="minorEastAsia"/>
        </w:rPr>
        <w:tab/>
        <w:t>B. 12</w:t>
      </w:r>
    </w:p>
    <w:p w:rsidR="008158DF" w:rsidRPr="008158DF" w:rsidRDefault="008158DF" w:rsidP="008158DF">
      <w:pPr>
        <w:pStyle w:val="ListParagraph"/>
        <w:spacing w:after="0" w:line="240" w:lineRule="auto"/>
        <w:ind w:left="360"/>
        <w:rPr>
          <w:rFonts w:eastAsiaTheme="minorEastAsia"/>
        </w:rPr>
      </w:pPr>
      <w:r w:rsidRPr="008158DF">
        <w:rPr>
          <w:rFonts w:eastAsiaTheme="minorEastAsia"/>
        </w:rPr>
        <w:tab/>
        <w:t>C. 20</w:t>
      </w:r>
    </w:p>
    <w:p w:rsidR="008158DF" w:rsidRPr="008158DF" w:rsidRDefault="008158DF" w:rsidP="008158DF">
      <w:pPr>
        <w:pStyle w:val="ListParagraph"/>
        <w:spacing w:after="0" w:line="240" w:lineRule="auto"/>
        <w:ind w:left="360"/>
        <w:rPr>
          <w:rFonts w:eastAsiaTheme="minorEastAsia"/>
        </w:rPr>
      </w:pPr>
      <w:r w:rsidRPr="008158DF">
        <w:rPr>
          <w:rFonts w:eastAsiaTheme="minorEastAsia"/>
        </w:rPr>
        <w:tab/>
        <w:t>D. 200</w:t>
      </w:r>
    </w:p>
    <w:p w:rsidR="008158DF" w:rsidRDefault="008158DF" w:rsidP="008158DF">
      <w:pPr>
        <w:pStyle w:val="ListParagraph"/>
      </w:pPr>
    </w:p>
    <w:p w:rsidR="00960CAA" w:rsidRDefault="00E8656E" w:rsidP="00E8656E">
      <w:pPr>
        <w:pStyle w:val="ListParagraph"/>
        <w:numPr>
          <w:ilvl w:val="0"/>
          <w:numId w:val="1"/>
        </w:numPr>
      </w:pPr>
      <w:r>
        <w:t xml:space="preserve">Franklin paid $152 for 8 DVDs.  Each DVD was the same price.  Which shows the equation that represents the situation and price of each DVD?  </w:t>
      </w:r>
    </w:p>
    <w:p w:rsidR="00960CAA" w:rsidRDefault="00960CAA" w:rsidP="00960CAA">
      <w:pPr>
        <w:pStyle w:val="ListParagraph"/>
      </w:pPr>
    </w:p>
    <w:p w:rsidR="00E8656E" w:rsidRPr="00960CAA" w:rsidRDefault="00E8656E" w:rsidP="00960CAA">
      <w:pPr>
        <w:pStyle w:val="ListParagraph"/>
        <w:rPr>
          <w:rFonts w:eastAsiaTheme="minorEastAsia"/>
        </w:rPr>
      </w:pPr>
      <w:r>
        <w:t xml:space="preserve">A.)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=152;  $1,216 per DVD         </m:t>
        </m:r>
      </m:oMath>
      <w:r w:rsidR="00960CAA">
        <w:rPr>
          <w:rFonts w:eastAsiaTheme="minorEastAsia"/>
        </w:rPr>
        <w:t xml:space="preserve">        </w:t>
      </w:r>
      <m:oMath>
        <m:r>
          <w:rPr>
            <w:rFonts w:ascii="Cambria Math" w:hAnsi="Cambria Math"/>
          </w:rPr>
          <m:t>B.)  d-8=152;  $160 per DVD</m:t>
        </m:r>
      </m:oMath>
    </w:p>
    <w:p w:rsidR="00960CAA" w:rsidRDefault="00E8656E" w:rsidP="00E8656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C.)  d + 8 = 152; $144 per DVD    </w:t>
      </w:r>
      <w:r w:rsidR="00DF63CF">
        <w:rPr>
          <w:rFonts w:eastAsiaTheme="minorEastAsia"/>
        </w:rPr>
        <w:t xml:space="preserve">   </w:t>
      </w:r>
      <w:r w:rsidR="009373F2">
        <w:rPr>
          <w:rFonts w:eastAsiaTheme="minorEastAsia"/>
        </w:rPr>
        <w:t xml:space="preserve">      </w:t>
      </w:r>
    </w:p>
    <w:p w:rsidR="00E8656E" w:rsidRDefault="00E8656E" w:rsidP="00E8656E">
      <w:pPr>
        <w:pStyle w:val="ListParagraph"/>
        <w:rPr>
          <w:rFonts w:eastAsiaTheme="minorEastAsia"/>
        </w:rPr>
      </w:pPr>
      <w:r>
        <w:rPr>
          <w:rFonts w:eastAsiaTheme="minorEastAsia"/>
        </w:rPr>
        <w:t>D.)  8d = 152;  $19 per DVD</w:t>
      </w:r>
    </w:p>
    <w:p w:rsidR="005A0A9A" w:rsidRPr="00252215" w:rsidRDefault="005A0A9A" w:rsidP="005A0A9A">
      <w:pPr>
        <w:pStyle w:val="ListParagraph"/>
      </w:pPr>
    </w:p>
    <w:p w:rsidR="005A0A9A" w:rsidRPr="00960CAA" w:rsidRDefault="00252215" w:rsidP="009373F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Gavin worked 16 hours last week and earned $192.  The equation 16d = 192 can be used to find d, the number of dollars earned per hour.  What is Gavin’s hourly wage?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A. $10.20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B. $11.50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C. $12.00</w:t>
      </w:r>
    </w:p>
    <w:p w:rsidR="00960CAA" w:rsidRPr="009373F2" w:rsidRDefault="00960CAA" w:rsidP="00960CAA">
      <w:pPr>
        <w:pStyle w:val="ListParagraph"/>
      </w:pPr>
      <w:r>
        <w:rPr>
          <w:rFonts w:eastAsiaTheme="minorEastAsia"/>
        </w:rPr>
        <w:t>D. $14.75</w:t>
      </w:r>
    </w:p>
    <w:p w:rsidR="00960CAA" w:rsidRPr="00572C6C" w:rsidRDefault="008158DF" w:rsidP="008158DF">
      <w:r>
        <w:rPr>
          <w:b/>
          <w:sz w:val="20"/>
          <w:u w:val="single"/>
        </w:rPr>
        <w:t>Inequalities</w:t>
      </w:r>
    </w:p>
    <w:p w:rsidR="008158DF" w:rsidRPr="00960CAA" w:rsidRDefault="008158DF" w:rsidP="008158DF">
      <w:pPr>
        <w:pStyle w:val="ListParagraph"/>
        <w:numPr>
          <w:ilvl w:val="0"/>
          <w:numId w:val="1"/>
        </w:numPr>
      </w:pPr>
      <w:r>
        <w:t xml:space="preserve">Which inequality is shown on the number line?      </w:t>
      </w:r>
      <w:r>
        <w:tab/>
      </w:r>
      <w:r>
        <w:rPr>
          <w:noProof/>
        </w:rPr>
        <w:drawing>
          <wp:inline distT="0" distB="0" distL="0" distR="0" wp14:anchorId="5EDE5594" wp14:editId="1285F712">
            <wp:extent cx="1962150" cy="285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A. x &gt; 3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B. x </w:t>
      </w:r>
      <w:r w:rsidRPr="00960CAA">
        <w:rPr>
          <w:rFonts w:cs="Times New Roman"/>
          <w:color w:val="000000"/>
          <w:u w:val="single"/>
        </w:rPr>
        <w:t>&gt;</w:t>
      </w:r>
      <w:r>
        <w:rPr>
          <w:rFonts w:cs="Times New Roman"/>
          <w:color w:val="000000"/>
        </w:rPr>
        <w:t xml:space="preserve"> 3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C. x &lt; 3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D. x </w:t>
      </w:r>
      <w:r w:rsidRPr="00960CAA">
        <w:rPr>
          <w:rFonts w:cs="Times New Roman"/>
          <w:color w:val="000000"/>
          <w:u w:val="single"/>
        </w:rPr>
        <w:t>&lt;</w:t>
      </w:r>
      <w:r>
        <w:rPr>
          <w:rFonts w:cs="Times New Roman"/>
          <w:color w:val="000000"/>
        </w:rPr>
        <w:t xml:space="preserve"> 3</w:t>
      </w:r>
    </w:p>
    <w:p w:rsidR="008158DF" w:rsidRDefault="008158DF" w:rsidP="008158D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Which inequality is shown on the number line?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A53667" wp14:editId="0324FBA4">
            <wp:simplePos x="0" y="0"/>
            <wp:positionH relativeFrom="column">
              <wp:posOffset>850611</wp:posOffset>
            </wp:positionH>
            <wp:positionV relativeFrom="paragraph">
              <wp:posOffset>12123</wp:posOffset>
            </wp:positionV>
            <wp:extent cx="2152650" cy="276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A. x &gt; 2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B. x </w:t>
      </w:r>
      <w:r w:rsidRPr="00960CAA">
        <w:rPr>
          <w:rFonts w:cs="Times New Roman"/>
          <w:color w:val="000000"/>
          <w:u w:val="single"/>
        </w:rPr>
        <w:t>&gt;</w:t>
      </w:r>
      <w:r>
        <w:rPr>
          <w:rFonts w:cs="Times New Roman"/>
          <w:color w:val="000000"/>
        </w:rPr>
        <w:t xml:space="preserve"> 2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C. x &lt; 2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D. x </w:t>
      </w:r>
      <w:r w:rsidRPr="00960CAA">
        <w:rPr>
          <w:rFonts w:cs="Times New Roman"/>
          <w:color w:val="000000"/>
          <w:u w:val="single"/>
        </w:rPr>
        <w:t>&lt;</w:t>
      </w:r>
      <w:r>
        <w:rPr>
          <w:rFonts w:cs="Times New Roman"/>
          <w:color w:val="000000"/>
        </w:rPr>
        <w:t xml:space="preserve"> 2</w:t>
      </w:r>
    </w:p>
    <w:p w:rsidR="008158DF" w:rsidRDefault="008158DF" w:rsidP="008158D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72C6C" w:rsidRPr="00960CAA" w:rsidRDefault="00572C6C" w:rsidP="008158D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When the temperature drops below 15 degrees Celsius in a building, the furnace turns on.  </w:t>
      </w:r>
      <w:r w:rsidR="00960CAA">
        <w:rPr>
          <w:rFonts w:eastAsiaTheme="minorEastAsia"/>
        </w:rPr>
        <w:t>Which</w:t>
      </w:r>
      <w:r>
        <w:rPr>
          <w:rFonts w:eastAsiaTheme="minorEastAsia"/>
        </w:rPr>
        <w:t xml:space="preserve"> inequality statement represent</w:t>
      </w:r>
      <w:r w:rsidR="00960CAA">
        <w:rPr>
          <w:rFonts w:eastAsiaTheme="minorEastAsia"/>
        </w:rPr>
        <w:t>s the</w:t>
      </w:r>
      <w:r>
        <w:rPr>
          <w:rFonts w:eastAsiaTheme="minorEastAsia"/>
        </w:rPr>
        <w:t xml:space="preserve"> te</w:t>
      </w:r>
      <w:r w:rsidR="00960CAA">
        <w:rPr>
          <w:rFonts w:eastAsiaTheme="minorEastAsia"/>
        </w:rPr>
        <w:t>mperatures the furnace turns on?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A. t &lt; 15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B. t &gt; 15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C. t ≠ 15</w:t>
      </w:r>
    </w:p>
    <w:p w:rsidR="00960CAA" w:rsidRPr="008369B3" w:rsidRDefault="00960CAA" w:rsidP="00960CAA">
      <w:pPr>
        <w:pStyle w:val="ListParagraph"/>
      </w:pPr>
      <w:r>
        <w:rPr>
          <w:rFonts w:eastAsiaTheme="minorEastAsia"/>
        </w:rPr>
        <w:t xml:space="preserve">D. t </w:t>
      </w:r>
      <w:r w:rsidRPr="00960CAA"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15</w:t>
      </w:r>
    </w:p>
    <w:p w:rsidR="008369B3" w:rsidRDefault="008369B3" w:rsidP="008369B3">
      <w:pPr>
        <w:pStyle w:val="ListParagraph"/>
        <w:rPr>
          <w:rFonts w:eastAsiaTheme="minorEastAsia"/>
        </w:rPr>
      </w:pPr>
    </w:p>
    <w:p w:rsidR="008369B3" w:rsidRPr="00960CAA" w:rsidRDefault="008369B3" w:rsidP="008158D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Cooper spent at least $25 at a music concert.  </w:t>
      </w:r>
      <w:r w:rsidR="00960CAA">
        <w:rPr>
          <w:rFonts w:eastAsiaTheme="minorEastAsia"/>
        </w:rPr>
        <w:t>Which inequality</w:t>
      </w:r>
      <w:r>
        <w:rPr>
          <w:rFonts w:eastAsiaTheme="minorEastAsia"/>
        </w:rPr>
        <w:t xml:space="preserve"> represent</w:t>
      </w:r>
      <w:r w:rsidR="00960CAA">
        <w:rPr>
          <w:rFonts w:eastAsiaTheme="minorEastAsia"/>
        </w:rPr>
        <w:t>s</w:t>
      </w:r>
      <w:r>
        <w:rPr>
          <w:rFonts w:eastAsiaTheme="minorEastAsia"/>
        </w:rPr>
        <w:t xml:space="preserve"> t</w:t>
      </w:r>
      <w:r w:rsidR="00960CAA">
        <w:rPr>
          <w:rFonts w:eastAsiaTheme="minorEastAsia"/>
        </w:rPr>
        <w:t>he amount of money Cooper spent?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A. c &gt; 25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B. c </w:t>
      </w:r>
      <w:r w:rsidRPr="00960CAA">
        <w:rPr>
          <w:rFonts w:eastAsiaTheme="minorEastAsia"/>
          <w:u w:val="single"/>
        </w:rPr>
        <w:t>&gt;</w:t>
      </w:r>
      <w:r>
        <w:rPr>
          <w:rFonts w:eastAsiaTheme="minorEastAsia"/>
        </w:rPr>
        <w:t xml:space="preserve"> 25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C. c &lt; 25</w:t>
      </w:r>
    </w:p>
    <w:p w:rsidR="00960CAA" w:rsidRPr="00814A39" w:rsidRDefault="00960CAA" w:rsidP="00960CAA">
      <w:pPr>
        <w:pStyle w:val="ListParagraph"/>
      </w:pPr>
      <w:r>
        <w:rPr>
          <w:rFonts w:eastAsiaTheme="minorEastAsia"/>
        </w:rPr>
        <w:t xml:space="preserve">D. c </w:t>
      </w:r>
      <w:r w:rsidRPr="00960CAA">
        <w:rPr>
          <w:rFonts w:eastAsiaTheme="minorEastAsia"/>
          <w:u w:val="single"/>
        </w:rPr>
        <w:t>&lt;</w:t>
      </w:r>
      <w:r>
        <w:rPr>
          <w:rFonts w:eastAsiaTheme="minorEastAsia"/>
        </w:rPr>
        <w:t xml:space="preserve"> 25</w:t>
      </w:r>
    </w:p>
    <w:p w:rsidR="00814A39" w:rsidRDefault="00814A39" w:rsidP="00814A39">
      <w:pPr>
        <w:pStyle w:val="ListParagraph"/>
      </w:pPr>
    </w:p>
    <w:p w:rsidR="00960CAA" w:rsidRPr="00960CAA" w:rsidRDefault="00814A39" w:rsidP="008158DF">
      <w:pPr>
        <w:pStyle w:val="ListParagraph"/>
        <w:numPr>
          <w:ilvl w:val="0"/>
          <w:numId w:val="1"/>
        </w:numPr>
      </w:pPr>
      <w:r>
        <w:t>Whi</w:t>
      </w:r>
      <w:r w:rsidR="00960CAA">
        <w:t xml:space="preserve">ch of the following values is </w:t>
      </w:r>
      <w:r w:rsidR="00960CAA" w:rsidRPr="00960CAA">
        <w:rPr>
          <w:b/>
        </w:rPr>
        <w:t>NOT</w:t>
      </w:r>
      <w:r>
        <w:t xml:space="preserve"> a solution of </w:t>
      </w:r>
      <m:oMath>
        <m:r>
          <w:rPr>
            <w:rFonts w:ascii="Cambria Math" w:hAnsi="Cambria Math"/>
          </w:rPr>
          <m:t>x-4&lt;15?</m:t>
        </m:r>
      </m:oMath>
      <w:r>
        <w:rPr>
          <w:rFonts w:eastAsiaTheme="minorEastAsia"/>
        </w:rPr>
        <w:t xml:space="preserve">  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A. 0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B. 15</w:t>
      </w:r>
      <w:r w:rsidR="00814A39">
        <w:rPr>
          <w:rFonts w:eastAsiaTheme="minorEastAsia"/>
        </w:rPr>
        <w:t xml:space="preserve">   </w:t>
      </w:r>
    </w:p>
    <w:p w:rsidR="00960CAA" w:rsidRDefault="00960CAA" w:rsidP="00960CAA">
      <w:pPr>
        <w:pStyle w:val="ListParagraph"/>
        <w:rPr>
          <w:rFonts w:eastAsiaTheme="minorEastAsia"/>
        </w:rPr>
      </w:pPr>
      <w:r>
        <w:rPr>
          <w:rFonts w:eastAsiaTheme="minorEastAsia"/>
        </w:rPr>
        <w:t>C. 18</w:t>
      </w:r>
      <w:r w:rsidR="00814A39">
        <w:rPr>
          <w:rFonts w:eastAsiaTheme="minorEastAsia"/>
        </w:rPr>
        <w:t xml:space="preserve">   </w:t>
      </w:r>
    </w:p>
    <w:p w:rsidR="00814A39" w:rsidRPr="003551E3" w:rsidRDefault="00960CAA" w:rsidP="00960CAA">
      <w:pPr>
        <w:pStyle w:val="ListParagraph"/>
      </w:pPr>
      <w:r>
        <w:rPr>
          <w:rFonts w:eastAsiaTheme="minorEastAsia"/>
        </w:rPr>
        <w:t>D. 19</w:t>
      </w:r>
    </w:p>
    <w:p w:rsidR="00960CAA" w:rsidRPr="008158DF" w:rsidRDefault="008158DF" w:rsidP="008158DF">
      <w:r>
        <w:rPr>
          <w:b/>
          <w:sz w:val="20"/>
          <w:u w:val="single"/>
        </w:rPr>
        <w:t>Relationship Between Independent &amp; Dependent Variables</w:t>
      </w:r>
      <w:r>
        <w:rPr>
          <w:rFonts w:cs="Times New Roman"/>
          <w:color w:val="000000"/>
        </w:rPr>
        <w:t xml:space="preserve">      </w:t>
      </w:r>
    </w:p>
    <w:p w:rsidR="00960CAA" w:rsidRDefault="00960CAA" w:rsidP="00960CAA">
      <w:pPr>
        <w:spacing w:after="0" w:line="240" w:lineRule="auto"/>
        <w:rPr>
          <w:rFonts w:eastAsiaTheme="minorEastAsia"/>
        </w:rPr>
      </w:pPr>
      <w:r>
        <w:t xml:space="preserve">     </w:t>
      </w:r>
      <w:bookmarkStart w:id="0" w:name="_GoBack"/>
      <w:bookmarkEnd w:id="0"/>
      <w:r>
        <w:t xml:space="preserve">  </w:t>
      </w:r>
      <w:r w:rsidR="008158DF">
        <w:t>11</w:t>
      </w:r>
      <w:r w:rsidR="009373F2">
        <w:t xml:space="preserve">. </w:t>
      </w:r>
      <w:r w:rsidR="009373F2" w:rsidRPr="009373F2">
        <w:rPr>
          <w:rFonts w:eastAsiaTheme="minorEastAsia"/>
        </w:rPr>
        <w:t xml:space="preserve">The table below shows song downloads and </w:t>
      </w:r>
    </w:p>
    <w:p w:rsidR="009373F2" w:rsidRPr="009373F2" w:rsidRDefault="00960CAA" w:rsidP="00960CAA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9373F2" w:rsidRPr="009373F2">
        <w:rPr>
          <w:rFonts w:eastAsiaTheme="minorEastAsia"/>
        </w:rPr>
        <w:t>total cost.</w:t>
      </w:r>
    </w:p>
    <w:tbl>
      <w:tblPr>
        <w:tblW w:w="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160"/>
        <w:gridCol w:w="996"/>
        <w:gridCol w:w="996"/>
        <w:gridCol w:w="996"/>
      </w:tblGrid>
      <w:tr w:rsidR="00960CAA" w:rsidRPr="009373F2" w:rsidTr="008158DF">
        <w:trPr>
          <w:trHeight w:val="351"/>
        </w:trPr>
        <w:tc>
          <w:tcPr>
            <w:tcW w:w="135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Songs  (x)</w:t>
            </w:r>
          </w:p>
        </w:tc>
        <w:tc>
          <w:tcPr>
            <w:tcW w:w="1160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10</w:t>
            </w:r>
          </w:p>
        </w:tc>
      </w:tr>
      <w:tr w:rsidR="00960CAA" w:rsidRPr="009373F2" w:rsidTr="008158DF">
        <w:trPr>
          <w:trHeight w:val="351"/>
        </w:trPr>
        <w:tc>
          <w:tcPr>
            <w:tcW w:w="135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Total Cost (y)</w:t>
            </w:r>
          </w:p>
        </w:tc>
        <w:tc>
          <w:tcPr>
            <w:tcW w:w="1160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$4.50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$7.50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$12.00</w:t>
            </w:r>
          </w:p>
        </w:tc>
        <w:tc>
          <w:tcPr>
            <w:tcW w:w="996" w:type="dxa"/>
            <w:shd w:val="clear" w:color="auto" w:fill="auto"/>
          </w:tcPr>
          <w:p w:rsidR="00960CAA" w:rsidRPr="008158DF" w:rsidRDefault="00960CAA" w:rsidP="0093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0"/>
              </w:rPr>
            </w:pPr>
            <w:r w:rsidRPr="008158DF">
              <w:rPr>
                <w:rFonts w:eastAsiaTheme="minorEastAsia" w:cstheme="minorHAnsi"/>
                <w:bCs/>
                <w:sz w:val="20"/>
              </w:rPr>
              <w:t>$15.00</w:t>
            </w:r>
          </w:p>
        </w:tc>
      </w:tr>
    </w:tbl>
    <w:p w:rsidR="009373F2" w:rsidRPr="00986F0B" w:rsidRDefault="009373F2" w:rsidP="009373F2">
      <w:pPr>
        <w:autoSpaceDE w:val="0"/>
        <w:autoSpaceDN w:val="0"/>
        <w:adjustRightInd w:val="0"/>
        <w:spacing w:after="0" w:line="240" w:lineRule="auto"/>
        <w:rPr>
          <w:rFonts w:ascii="Arial-BoldMT" w:eastAsiaTheme="minorEastAsia" w:hAnsi="Arial-BoldMT" w:cs="Arial-BoldMT"/>
          <w:b/>
          <w:bCs/>
          <w:sz w:val="8"/>
        </w:rPr>
      </w:pP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ascii="Arial-BoldMT" w:eastAsiaTheme="minorEastAsia" w:hAnsi="Arial-BoldMT" w:cs="Arial-BoldMT"/>
          <w:b/>
          <w:bCs/>
        </w:rPr>
        <w:t xml:space="preserve">            </w:t>
      </w:r>
      <w:r>
        <w:rPr>
          <w:rFonts w:eastAsiaTheme="minorEastAsia" w:cs="Arial-BoldMT"/>
          <w:bCs/>
        </w:rPr>
        <w:t xml:space="preserve">Which equation represents the relationship 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 xml:space="preserve">               between the total cost (y) and songs 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 xml:space="preserve">               downloaded (x)?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ab/>
        <w:t>A. y = 1.5x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ab/>
        <w:t>B. y = x + 1.5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ab/>
        <w:t>C. x = 1.5y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  <w:r>
        <w:rPr>
          <w:rFonts w:eastAsiaTheme="minorEastAsia" w:cs="Arial-BoldMT"/>
          <w:bCs/>
        </w:rPr>
        <w:tab/>
        <w:t>D. y = 2.5x</w:t>
      </w:r>
    </w:p>
    <w:p w:rsidR="008158DF" w:rsidRDefault="008158DF" w:rsidP="009373F2">
      <w:pPr>
        <w:autoSpaceDE w:val="0"/>
        <w:autoSpaceDN w:val="0"/>
        <w:adjustRightInd w:val="0"/>
        <w:spacing w:after="0" w:line="240" w:lineRule="auto"/>
        <w:rPr>
          <w:rFonts w:eastAsiaTheme="minorEastAsia" w:cs="Arial-BoldMT"/>
          <w:bCs/>
        </w:rPr>
      </w:pPr>
    </w:p>
    <w:p w:rsidR="008158DF" w:rsidRDefault="009373F2" w:rsidP="009373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eastAsiaTheme="minorEastAsia" w:cstheme="minorHAnsi"/>
          <w:color w:val="000000"/>
        </w:rPr>
      </w:pPr>
      <w:r w:rsidRPr="009373F2">
        <w:rPr>
          <w:rFonts w:eastAsiaTheme="minorEastAsia" w:cstheme="minorHAnsi"/>
          <w:color w:val="000000"/>
        </w:rPr>
        <w:t xml:space="preserve">             </w:t>
      </w:r>
      <w:r w:rsidR="003C2D58">
        <w:rPr>
          <w:rFonts w:eastAsiaTheme="minorEastAsia" w:cstheme="minorHAnsi"/>
          <w:color w:val="000000"/>
        </w:rPr>
        <w:t>12</w:t>
      </w:r>
      <w:r w:rsidRPr="009373F2">
        <w:rPr>
          <w:rFonts w:eastAsiaTheme="minorEastAsia" w:cstheme="minorHAnsi"/>
          <w:color w:val="000000"/>
        </w:rPr>
        <w:t xml:space="preserve">. Which ordered pair is a solution to the equation </w:t>
      </w:r>
    </w:p>
    <w:p w:rsidR="009373F2" w:rsidRDefault="008158DF" w:rsidP="009373F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eastAsiaTheme="minorEastAsia" w:cstheme="minorHAnsi"/>
          <w:color w:val="000000"/>
        </w:rPr>
      </w:pPr>
      <w:r>
        <w:rPr>
          <w:rFonts w:eastAsiaTheme="minorEastAsia" w:cstheme="minorHAnsi"/>
          <w:color w:val="000000"/>
        </w:rPr>
        <w:t xml:space="preserve">                       </w:t>
      </w:r>
      <w:r w:rsidR="009373F2" w:rsidRPr="009373F2">
        <w:rPr>
          <w:rFonts w:eastAsiaTheme="minorEastAsia" w:cstheme="minorHAnsi"/>
          <w:noProof/>
          <w:color w:val="000000"/>
          <w:position w:val="-7"/>
        </w:rPr>
        <w:drawing>
          <wp:inline distT="0" distB="0" distL="0" distR="0" wp14:anchorId="1BF32C5B" wp14:editId="5AF95F0C">
            <wp:extent cx="561975" cy="1714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  <w:color w:val="000000"/>
        </w:rPr>
        <w:t xml:space="preserve">?  </w:t>
      </w:r>
    </w:p>
    <w:p w:rsidR="008158DF" w:rsidRPr="00986F0B" w:rsidRDefault="00986F0B" w:rsidP="00986F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eastAsiaTheme="minorEastAsia" w:cstheme="minorHAnsi"/>
          <w:color w:val="000000"/>
        </w:rPr>
      </w:pPr>
      <w:r>
        <w:rPr>
          <w:rFonts w:eastAsiaTheme="minorEastAsia" w:cstheme="minorHAnsi"/>
          <w:color w:val="000000"/>
        </w:rPr>
        <w:tab/>
      </w:r>
      <w:r>
        <w:rPr>
          <w:rFonts w:eastAsiaTheme="minorEastAsia" w:cstheme="minorHAnsi"/>
          <w:color w:val="000000"/>
        </w:rPr>
        <w:tab/>
      </w:r>
      <w:r>
        <w:rPr>
          <w:rFonts w:eastAsiaTheme="minorEastAsia" w:cstheme="minorHAnsi"/>
          <w:color w:val="000000"/>
        </w:rPr>
        <w:tab/>
      </w:r>
      <w:r w:rsidR="008158DF">
        <w:rPr>
          <w:rFonts w:eastAsiaTheme="minorEastAsia" w:cstheme="minorHAnsi"/>
          <w:color w:val="000000"/>
        </w:rPr>
        <w:t>A. (0, 0)</w:t>
      </w:r>
      <w:r>
        <w:rPr>
          <w:rFonts w:eastAsiaTheme="minorEastAsia" w:cstheme="minorHAnsi"/>
          <w:color w:val="000000"/>
        </w:rPr>
        <w:t xml:space="preserve">       </w:t>
      </w:r>
      <w:r w:rsidR="008158DF">
        <w:rPr>
          <w:rFonts w:eastAsiaTheme="minorEastAsia" w:cstheme="minorHAnsi"/>
          <w:color w:val="000000"/>
        </w:rPr>
        <w:t>B. (5, 3)</w:t>
      </w:r>
      <w:r>
        <w:rPr>
          <w:rFonts w:eastAsiaTheme="minorEastAsia" w:cstheme="minorHAnsi"/>
          <w:color w:val="000000"/>
        </w:rPr>
        <w:t xml:space="preserve">    C</w:t>
      </w:r>
      <w:r w:rsidR="008158DF">
        <w:rPr>
          <w:rFonts w:eastAsiaTheme="minorEastAsia" w:cstheme="minorHAnsi"/>
          <w:color w:val="000000"/>
        </w:rPr>
        <w:t>. (2, 10)</w:t>
      </w:r>
      <w:r>
        <w:rPr>
          <w:rFonts w:eastAsiaTheme="minorEastAsia" w:cstheme="minorHAnsi"/>
          <w:color w:val="000000"/>
        </w:rPr>
        <w:t xml:space="preserve">     D</w:t>
      </w:r>
      <w:r w:rsidR="008158DF">
        <w:rPr>
          <w:rFonts w:eastAsiaTheme="minorEastAsia" w:cstheme="minorHAnsi"/>
          <w:color w:val="000000"/>
        </w:rPr>
        <w:t>. (15, 39)</w:t>
      </w:r>
    </w:p>
    <w:sectPr w:rsidR="008158DF" w:rsidRPr="00986F0B" w:rsidSect="008158DF">
      <w:pgSz w:w="12240" w:h="15840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2519"/>
    <w:multiLevelType w:val="hybridMultilevel"/>
    <w:tmpl w:val="9198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5B1"/>
    <w:multiLevelType w:val="hybridMultilevel"/>
    <w:tmpl w:val="D902B614"/>
    <w:lvl w:ilvl="0" w:tplc="435451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3736C"/>
    <w:multiLevelType w:val="hybridMultilevel"/>
    <w:tmpl w:val="D2D28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6460"/>
    <w:multiLevelType w:val="hybridMultilevel"/>
    <w:tmpl w:val="9AEA93AA"/>
    <w:lvl w:ilvl="0" w:tplc="0DEEE8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56E"/>
    <w:rsid w:val="00106E65"/>
    <w:rsid w:val="00136DEB"/>
    <w:rsid w:val="00252215"/>
    <w:rsid w:val="003551E3"/>
    <w:rsid w:val="003C2D58"/>
    <w:rsid w:val="0040455E"/>
    <w:rsid w:val="00572C6C"/>
    <w:rsid w:val="005A0A9A"/>
    <w:rsid w:val="005B5EF9"/>
    <w:rsid w:val="005B6C4C"/>
    <w:rsid w:val="007B3BDD"/>
    <w:rsid w:val="00814A39"/>
    <w:rsid w:val="008158DF"/>
    <w:rsid w:val="008369B3"/>
    <w:rsid w:val="008C31BE"/>
    <w:rsid w:val="009373F2"/>
    <w:rsid w:val="00960CAA"/>
    <w:rsid w:val="00986F0B"/>
    <w:rsid w:val="00A57449"/>
    <w:rsid w:val="00AF6091"/>
    <w:rsid w:val="00BA3752"/>
    <w:rsid w:val="00D46BB7"/>
    <w:rsid w:val="00DA4FB5"/>
    <w:rsid w:val="00DC1DB3"/>
    <w:rsid w:val="00DF63CF"/>
    <w:rsid w:val="00E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7B286-8AB8-4C9C-9DBA-FD867888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65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0651A-B3FE-42FB-AC9B-26B44EA08FF9}"/>
</file>

<file path=customXml/itemProps2.xml><?xml version="1.0" encoding="utf-8"?>
<ds:datastoreItem xmlns:ds="http://schemas.openxmlformats.org/officeDocument/2006/customXml" ds:itemID="{32FC503F-EE3A-4814-8E1B-860653D31113}"/>
</file>

<file path=customXml/itemProps3.xml><?xml version="1.0" encoding="utf-8"?>
<ds:datastoreItem xmlns:ds="http://schemas.openxmlformats.org/officeDocument/2006/customXml" ds:itemID="{D18CA000-5C43-48B4-8DB1-9324E147B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kdavis</dc:creator>
  <cp:keywords/>
  <dc:description/>
  <cp:lastModifiedBy>Audra Bothers</cp:lastModifiedBy>
  <cp:revision>3</cp:revision>
  <cp:lastPrinted>2016-03-29T18:44:00Z</cp:lastPrinted>
  <dcterms:created xsi:type="dcterms:W3CDTF">2017-04-12T21:17:00Z</dcterms:created>
  <dcterms:modified xsi:type="dcterms:W3CDTF">2017-04-13T13:45:00Z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