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3228B86F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CA55E4">
        <w:rPr>
          <w:rFonts w:ascii="Berlin Sans FB Demi" w:hAnsi="Berlin Sans FB Demi"/>
          <w:sz w:val="36"/>
          <w:szCs w:val="36"/>
        </w:rPr>
        <w:t>Tues</w:t>
      </w:r>
      <w:r w:rsidR="00DD1A40">
        <w:rPr>
          <w:rFonts w:ascii="Berlin Sans FB Demi" w:hAnsi="Berlin Sans FB Demi"/>
          <w:sz w:val="36"/>
          <w:szCs w:val="36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813EA5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CA55E4">
        <w:rPr>
          <w:rFonts w:ascii="Berlin Sans FB Demi" w:hAnsi="Berlin Sans FB Demi"/>
          <w:i/>
          <w:sz w:val="36"/>
          <w:szCs w:val="36"/>
          <w:u w:val="single"/>
        </w:rPr>
        <w:t>2</w:t>
      </w:r>
      <w:r w:rsidR="002810DE">
        <w:rPr>
          <w:rFonts w:ascii="Berlin Sans FB Demi" w:hAnsi="Berlin Sans FB Demi"/>
          <w:i/>
          <w:sz w:val="36"/>
          <w:szCs w:val="36"/>
          <w:u w:val="single"/>
        </w:rPr>
        <w:t>8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30F76">
        <w:rPr>
          <w:rFonts w:ascii="Berlin Sans FB Demi" w:hAnsi="Berlin Sans FB Demi"/>
          <w:i/>
          <w:sz w:val="36"/>
          <w:szCs w:val="36"/>
          <w:u w:val="single"/>
        </w:rPr>
        <w:t>20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2810DE">
        <w:rPr>
          <w:rFonts w:ascii="Berlin Sans FB Demi" w:hAnsi="Berlin Sans FB Demi"/>
          <w:sz w:val="36"/>
          <w:szCs w:val="36"/>
          <w:u w:val="single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2810DE">
        <w:rPr>
          <w:rFonts w:ascii="Berlin Sans FB Demi" w:hAnsi="Berlin Sans FB Demi"/>
          <w:i/>
          <w:sz w:val="36"/>
          <w:szCs w:val="36"/>
          <w:u w:val="single"/>
        </w:rPr>
        <w:t>2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2810DE">
        <w:rPr>
          <w:rFonts w:ascii="Berlin Sans FB Demi" w:hAnsi="Berlin Sans FB Demi"/>
          <w:i/>
          <w:sz w:val="36"/>
          <w:szCs w:val="36"/>
          <w:u w:val="single"/>
        </w:rPr>
        <w:t>3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30F76">
        <w:rPr>
          <w:rFonts w:ascii="Berlin Sans FB Demi" w:hAnsi="Berlin Sans FB Demi"/>
          <w:i/>
          <w:sz w:val="36"/>
          <w:szCs w:val="36"/>
          <w:u w:val="single"/>
        </w:rPr>
        <w:t>20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028"/>
        <w:gridCol w:w="2967"/>
      </w:tblGrid>
      <w:tr w:rsidR="00A83D25" w:rsidRPr="00AD5FE2" w14:paraId="0FAFF62B" w14:textId="77777777" w:rsidTr="00AD5FE2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967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AD5FE2">
        <w:tc>
          <w:tcPr>
            <w:tcW w:w="1800" w:type="dxa"/>
          </w:tcPr>
          <w:p w14:paraId="707C09B8" w14:textId="77777777" w:rsidR="00A95D78" w:rsidRDefault="00A95D78" w:rsidP="00ED23A2">
            <w:pPr>
              <w:jc w:val="center"/>
              <w:rPr>
                <w:b/>
                <w:sz w:val="34"/>
                <w:szCs w:val="34"/>
              </w:rPr>
            </w:pPr>
          </w:p>
          <w:p w14:paraId="08E17CEA" w14:textId="77777777" w:rsidR="002810DE" w:rsidRDefault="002810DE" w:rsidP="00ED23A2">
            <w:pPr>
              <w:jc w:val="center"/>
              <w:rPr>
                <w:b/>
                <w:sz w:val="34"/>
                <w:szCs w:val="34"/>
              </w:rPr>
            </w:pPr>
          </w:p>
          <w:p w14:paraId="6C839527" w14:textId="00098936" w:rsidR="00813EA5" w:rsidRPr="00C27EC7" w:rsidRDefault="00CA55E4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FF</w:t>
            </w:r>
            <w:r w:rsidR="00530F76">
              <w:rPr>
                <w:b/>
                <w:sz w:val="34"/>
                <w:szCs w:val="34"/>
              </w:rPr>
              <w:t>.</w:t>
            </w:r>
            <w:r w:rsidR="00847792">
              <w:rPr>
                <w:b/>
                <w:sz w:val="34"/>
                <w:szCs w:val="34"/>
              </w:rPr>
              <w:t>1</w:t>
            </w:r>
            <w:r w:rsidR="002810DE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6028" w:type="dxa"/>
          </w:tcPr>
          <w:p w14:paraId="1641FD2A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09CE915E" w14:textId="77777777" w:rsidR="002810DE" w:rsidRDefault="002810DE" w:rsidP="004A64A2">
            <w:pPr>
              <w:jc w:val="center"/>
              <w:rPr>
                <w:b/>
                <w:sz w:val="34"/>
                <w:szCs w:val="34"/>
              </w:rPr>
            </w:pPr>
          </w:p>
          <w:p w14:paraId="694A99DB" w14:textId="4D81DB80" w:rsidR="009B02D5" w:rsidRDefault="002810DE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Volume of Cubes and Rectangular Prisms</w:t>
            </w:r>
          </w:p>
          <w:p w14:paraId="3DD0A03A" w14:textId="4E5A3FD4" w:rsidR="002810DE" w:rsidRPr="00C27EC7" w:rsidRDefault="002810DE" w:rsidP="002810DE">
            <w:pPr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4A64A2">
        <w:trPr>
          <w:trHeight w:val="1382"/>
        </w:trPr>
        <w:tc>
          <w:tcPr>
            <w:tcW w:w="1800" w:type="dxa"/>
          </w:tcPr>
          <w:p w14:paraId="43BE4636" w14:textId="77777777" w:rsidR="00A95D78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513D666F" w14:textId="77777777" w:rsidR="002810DE" w:rsidRDefault="002810DE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2DFA4CB" w14:textId="54AB7892" w:rsidR="00A83D25" w:rsidRDefault="00CA55E4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FF</w:t>
            </w:r>
            <w:r w:rsidR="00530F76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1</w:t>
            </w:r>
            <w:r w:rsidR="002810DE">
              <w:rPr>
                <w:b/>
                <w:sz w:val="34"/>
                <w:szCs w:val="34"/>
              </w:rPr>
              <w:t>5</w:t>
            </w:r>
          </w:p>
          <w:p w14:paraId="06F1FBCF" w14:textId="1EF54834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3ADFA07E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0DD3B200" w14:textId="77777777" w:rsidR="002810DE" w:rsidRDefault="002810DE" w:rsidP="002810DE">
            <w:pPr>
              <w:jc w:val="center"/>
              <w:rPr>
                <w:b/>
                <w:sz w:val="34"/>
                <w:szCs w:val="34"/>
              </w:rPr>
            </w:pPr>
          </w:p>
          <w:p w14:paraId="13719703" w14:textId="3B8F91A8" w:rsidR="002810DE" w:rsidRDefault="002810DE" w:rsidP="002810DE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Volume of Cubes and Rectangular Prisms</w:t>
            </w:r>
          </w:p>
          <w:p w14:paraId="25EF14FC" w14:textId="77777777" w:rsidR="004A64A2" w:rsidRDefault="002810DE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Word Problems</w:t>
            </w:r>
          </w:p>
          <w:p w14:paraId="55D6B2D4" w14:textId="6004D087" w:rsidR="002810DE" w:rsidRPr="00C27EC7" w:rsidRDefault="002810DE" w:rsidP="002810DE">
            <w:pPr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5EB7BC51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C14FEE4" w14:textId="2E2C0784" w:rsidR="000B4ADB" w:rsidRPr="00AD5FE2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1F454785" w14:textId="300A26A2" w:rsidR="00B67037" w:rsidRPr="00AD5FE2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  <w:bookmarkStart w:id="0" w:name="_GoBack"/>
      <w:bookmarkEnd w:id="0"/>
    </w:p>
    <w:p w14:paraId="3FD56C45" w14:textId="1078E028" w:rsidR="00E20B49" w:rsidRDefault="002810DE">
      <w:r>
        <w:rPr>
          <w:noProof/>
        </w:rPr>
        <w:drawing>
          <wp:anchor distT="0" distB="0" distL="114300" distR="114300" simplePos="0" relativeHeight="251658240" behindDoc="0" locked="0" layoutInCell="1" allowOverlap="1" wp14:anchorId="55F545C3" wp14:editId="55F30226">
            <wp:simplePos x="0" y="0"/>
            <wp:positionH relativeFrom="page">
              <wp:align>left</wp:align>
            </wp:positionH>
            <wp:positionV relativeFrom="paragraph">
              <wp:posOffset>199965</wp:posOffset>
            </wp:positionV>
            <wp:extent cx="7767955" cy="388683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A75A52" w14:textId="49C3F963" w:rsidR="00B67037" w:rsidRDefault="00B67037"/>
    <w:sectPr w:rsidR="00B67037" w:rsidSect="00A83D25">
      <w:headerReference w:type="default" r:id="rId12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25AF4"/>
    <w:rsid w:val="002353DA"/>
    <w:rsid w:val="002810DE"/>
    <w:rsid w:val="004A0C74"/>
    <w:rsid w:val="004A64A2"/>
    <w:rsid w:val="005278DC"/>
    <w:rsid w:val="00530F76"/>
    <w:rsid w:val="005667D1"/>
    <w:rsid w:val="00596151"/>
    <w:rsid w:val="00691EC9"/>
    <w:rsid w:val="00813EA5"/>
    <w:rsid w:val="00847792"/>
    <w:rsid w:val="00853375"/>
    <w:rsid w:val="00885502"/>
    <w:rsid w:val="009B02D5"/>
    <w:rsid w:val="00A83D25"/>
    <w:rsid w:val="00A95D78"/>
    <w:rsid w:val="00AD5FE2"/>
    <w:rsid w:val="00B67037"/>
    <w:rsid w:val="00BA5932"/>
    <w:rsid w:val="00C27EC7"/>
    <w:rsid w:val="00CA55E4"/>
    <w:rsid w:val="00CB2553"/>
    <w:rsid w:val="00D46FBD"/>
    <w:rsid w:val="00D95DAB"/>
    <w:rsid w:val="00DD1A40"/>
    <w:rsid w:val="00E20B49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2D162-0140-48BD-BA11-02F16C4E20E0}">
  <ds:schemaRefs>
    <ds:schemaRef ds:uri="8ad88c38-0ea2-4d85-a44b-78b81d9f52e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0a7e039-edd8-4e1b-8465-e9289a1052d9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481592-B37F-4C33-83BA-18543990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2020-01-27T21:36:00Z</cp:lastPrinted>
  <dcterms:created xsi:type="dcterms:W3CDTF">2020-01-27T21:37:00Z</dcterms:created>
  <dcterms:modified xsi:type="dcterms:W3CDTF">2020-01-27T21:37:00Z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