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8C89" w14:textId="77777777" w:rsidR="002B13E9" w:rsidRPr="002B13E9" w:rsidRDefault="00193472" w:rsidP="002B13E9">
      <w:r>
        <w:rPr>
          <w:rFonts w:ascii="Century Gothic" w:hAnsi="Century Gothic" w:cstheme="minorHAnsi"/>
          <w:b/>
          <w:bCs/>
        </w:rPr>
        <w:t>Writing One-Step Equations</w:t>
      </w:r>
      <w:r>
        <w:rPr>
          <w:rFonts w:ascii="Century Gothic" w:hAnsi="Century Gothic" w:cstheme="minorHAnsi"/>
          <w:b/>
          <w:bCs/>
        </w:rPr>
        <w:tab/>
      </w:r>
      <w:r>
        <w:rPr>
          <w:rFonts w:ascii="Century Gothic" w:hAnsi="Century Gothic" w:cstheme="minorHAnsi"/>
          <w:b/>
          <w:bCs/>
        </w:rPr>
        <w:tab/>
      </w:r>
      <w:r>
        <w:rPr>
          <w:rFonts w:ascii="Century Gothic" w:hAnsi="Century Gothic" w:cstheme="minorHAnsi"/>
          <w:b/>
          <w:bCs/>
        </w:rPr>
        <w:tab/>
      </w:r>
      <w:r>
        <w:rPr>
          <w:rFonts w:ascii="Century Gothic" w:hAnsi="Century Gothic" w:cstheme="minorHAnsi"/>
          <w:b/>
          <w:bCs/>
        </w:rPr>
        <w:tab/>
      </w:r>
      <w:r>
        <w:rPr>
          <w:rFonts w:ascii="Century Gothic" w:hAnsi="Century Gothic" w:cstheme="minorHAnsi"/>
          <w:b/>
          <w:bCs/>
        </w:rPr>
        <w:tab/>
      </w:r>
      <w:r>
        <w:rPr>
          <w:rFonts w:ascii="Century Gothic" w:hAnsi="Century Gothic" w:cstheme="minorHAnsi"/>
          <w:b/>
          <w:bCs/>
        </w:rPr>
        <w:tab/>
      </w:r>
      <w:r w:rsidR="002B13E9" w:rsidRPr="002B13E9">
        <w:t xml:space="preserve"> Name _________________________ </w:t>
      </w:r>
    </w:p>
    <w:p w14:paraId="4E7D41E1" w14:textId="77777777" w:rsidR="0091648B" w:rsidRPr="00193472" w:rsidRDefault="0091648B" w:rsidP="002B13E9">
      <w:pPr>
        <w:jc w:val="center"/>
        <w:rPr>
          <w:rFonts w:ascii="Century Gothic" w:hAnsi="Century Gothic" w:cstheme="minorHAnsi"/>
          <w:sz w:val="10"/>
        </w:rPr>
      </w:pPr>
    </w:p>
    <w:p w14:paraId="365533F9" w14:textId="4DBEA259" w:rsidR="0091648B" w:rsidRDefault="00684904" w:rsidP="00193472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/>
        </w:rPr>
        <w:t>Johnathan</w:t>
      </w:r>
      <w:r w:rsidR="00E62D41" w:rsidRPr="0091648B">
        <w:rPr>
          <w:rFonts w:ascii="Century Gothic" w:hAnsi="Century Gothic" w:cstheme="minorHAnsi"/>
          <w:b/>
        </w:rPr>
        <w:t xml:space="preserve"> </w:t>
      </w:r>
      <w:r w:rsidR="002B13E9" w:rsidRPr="0091648B">
        <w:rPr>
          <w:rFonts w:ascii="Century Gothic" w:hAnsi="Century Gothic" w:cstheme="minorHAnsi"/>
        </w:rPr>
        <w:t xml:space="preserve">and </w:t>
      </w:r>
      <w:r w:rsidR="00E62D41" w:rsidRPr="0091648B">
        <w:rPr>
          <w:rFonts w:ascii="Century Gothic" w:hAnsi="Century Gothic" w:cstheme="minorHAnsi"/>
          <w:b/>
        </w:rPr>
        <w:t>four friends</w:t>
      </w:r>
      <w:r w:rsidR="00E62D41" w:rsidRPr="0091648B">
        <w:rPr>
          <w:rFonts w:ascii="Century Gothic" w:hAnsi="Century Gothic" w:cstheme="minorHAnsi"/>
        </w:rPr>
        <w:t xml:space="preserve"> are going to a base</w:t>
      </w:r>
      <w:r w:rsidR="002B13E9" w:rsidRPr="0091648B">
        <w:rPr>
          <w:rFonts w:ascii="Century Gothic" w:hAnsi="Century Gothic" w:cstheme="minorHAnsi"/>
        </w:rPr>
        <w:t xml:space="preserve">ball game. The </w:t>
      </w:r>
      <w:r w:rsidR="002B13E9" w:rsidRPr="0091648B">
        <w:rPr>
          <w:rFonts w:ascii="Century Gothic" w:hAnsi="Century Gothic" w:cstheme="minorHAnsi"/>
          <w:b/>
        </w:rPr>
        <w:t>total cost</w:t>
      </w:r>
      <w:r w:rsidR="002B13E9" w:rsidRPr="0091648B">
        <w:rPr>
          <w:rFonts w:ascii="Century Gothic" w:hAnsi="Century Gothic" w:cstheme="minorHAnsi"/>
        </w:rPr>
        <w:t xml:space="preserve"> for five tickets is $110. How much does one ticket cost? </w:t>
      </w:r>
    </w:p>
    <w:tbl>
      <w:tblPr>
        <w:tblStyle w:val="TableGrid"/>
        <w:tblW w:w="10710" w:type="dxa"/>
        <w:tblInd w:w="175" w:type="dxa"/>
        <w:tblLook w:val="04A0" w:firstRow="1" w:lastRow="0" w:firstColumn="1" w:lastColumn="0" w:noHBand="0" w:noVBand="1"/>
      </w:tblPr>
      <w:tblGrid>
        <w:gridCol w:w="6300"/>
        <w:gridCol w:w="4410"/>
      </w:tblGrid>
      <w:tr w:rsidR="00B26405" w14:paraId="58E0B6BB" w14:textId="77777777" w:rsidTr="006729B2">
        <w:tc>
          <w:tcPr>
            <w:tcW w:w="6300" w:type="dxa"/>
          </w:tcPr>
          <w:p w14:paraId="4DD799C1" w14:textId="77777777" w:rsidR="00B26405" w:rsidRDefault="00B26405" w:rsidP="00B26405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What does your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variable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represent?</w:t>
            </w:r>
          </w:p>
          <w:p w14:paraId="3F4BAFC3" w14:textId="2897424F" w:rsidR="00B26405" w:rsidRDefault="00B26405" w:rsidP="00B26405">
            <w:pPr>
              <w:spacing w:after="120"/>
              <w:rPr>
                <w:rFonts w:ascii="Century Gothic" w:hAnsi="Century Gothic" w:cstheme="minorHAnsi"/>
              </w:rPr>
            </w:pPr>
          </w:p>
        </w:tc>
        <w:tc>
          <w:tcPr>
            <w:tcW w:w="4410" w:type="dxa"/>
            <w:vMerge w:val="restart"/>
          </w:tcPr>
          <w:p w14:paraId="55A292A5" w14:textId="62A7203C" w:rsidR="00B26405" w:rsidRDefault="00B26405" w:rsidP="00B26405">
            <w:pPr>
              <w:spacing w:after="120"/>
              <w:rPr>
                <w:rFonts w:ascii="Century Gothic" w:hAnsi="Century Gothic" w:cstheme="minorHAnsi"/>
              </w:rPr>
            </w:pP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Equation / Solution / Check:</w:t>
            </w:r>
          </w:p>
        </w:tc>
      </w:tr>
      <w:tr w:rsidR="00B26405" w14:paraId="43F0E407" w14:textId="77777777" w:rsidTr="006729B2">
        <w:trPr>
          <w:trHeight w:val="332"/>
        </w:trPr>
        <w:tc>
          <w:tcPr>
            <w:tcW w:w="6300" w:type="dxa"/>
          </w:tcPr>
          <w:p w14:paraId="1E6AADB8" w14:textId="77777777" w:rsidR="00B26405" w:rsidRDefault="00B26405" w:rsidP="00B26405">
            <w:pPr>
              <w:rPr>
                <w:rFonts w:ascii="Century Gothic" w:hAnsi="Century Gothic" w:cstheme="minorHAnsi"/>
                <w:sz w:val="20"/>
                <w:u w:val="single"/>
              </w:rPr>
            </w:pP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What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operation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will be used in the equation?</w:t>
            </w:r>
          </w:p>
          <w:p w14:paraId="3FCF0843" w14:textId="63325EC6" w:rsidR="00B26405" w:rsidRPr="006729B2" w:rsidRDefault="00B26405" w:rsidP="00B26405">
            <w:pPr>
              <w:rPr>
                <w:rFonts w:ascii="Century Gothic" w:hAnsi="Century Gothic" w:cstheme="minorHAnsi"/>
                <w:sz w:val="12"/>
                <w:u w:val="single"/>
              </w:rPr>
            </w:pPr>
          </w:p>
        </w:tc>
        <w:tc>
          <w:tcPr>
            <w:tcW w:w="4410" w:type="dxa"/>
            <w:vMerge/>
          </w:tcPr>
          <w:p w14:paraId="047CD480" w14:textId="77777777" w:rsidR="00B26405" w:rsidRDefault="00B26405" w:rsidP="00B26405">
            <w:pPr>
              <w:spacing w:after="120"/>
              <w:rPr>
                <w:rFonts w:ascii="Century Gothic" w:hAnsi="Century Gothic" w:cstheme="minorHAnsi"/>
              </w:rPr>
            </w:pPr>
          </w:p>
        </w:tc>
      </w:tr>
      <w:tr w:rsidR="00B26405" w14:paraId="4CDAE436" w14:textId="77777777" w:rsidTr="006729B2">
        <w:tc>
          <w:tcPr>
            <w:tcW w:w="6300" w:type="dxa"/>
          </w:tcPr>
          <w:p w14:paraId="0B68BCDC" w14:textId="31ED1A6C" w:rsidR="00B26405" w:rsidRPr="006729B2" w:rsidRDefault="00B26405" w:rsidP="00B26405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What is the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inverse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operation (used to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SOLVE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the</w:t>
            </w:r>
            <w:r>
              <w:rPr>
                <w:rFonts w:ascii="Century Gothic" w:hAnsi="Century Gothic" w:cstheme="minorHAnsi"/>
                <w:sz w:val="20"/>
                <w:u w:val="single"/>
              </w:rPr>
              <w:t xml:space="preserve"> 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>equation)?</w:t>
            </w:r>
          </w:p>
        </w:tc>
        <w:tc>
          <w:tcPr>
            <w:tcW w:w="4410" w:type="dxa"/>
            <w:vMerge/>
          </w:tcPr>
          <w:p w14:paraId="4C21EF01" w14:textId="77777777" w:rsidR="00B26405" w:rsidRDefault="00B26405" w:rsidP="00B26405">
            <w:pPr>
              <w:spacing w:after="120"/>
              <w:rPr>
                <w:rFonts w:ascii="Century Gothic" w:hAnsi="Century Gothic" w:cstheme="minorHAnsi"/>
              </w:rPr>
            </w:pPr>
          </w:p>
        </w:tc>
      </w:tr>
      <w:tr w:rsidR="00B26405" w14:paraId="73042ADA" w14:textId="77777777" w:rsidTr="006729B2">
        <w:tc>
          <w:tcPr>
            <w:tcW w:w="6300" w:type="dxa"/>
          </w:tcPr>
          <w:p w14:paraId="0FCFB063" w14:textId="77777777" w:rsidR="00B26405" w:rsidRDefault="00B26405" w:rsidP="00B26405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  <w:r>
              <w:rPr>
                <w:rFonts w:ascii="Century Gothic" w:hAnsi="Century Gothic" w:cstheme="minorHAnsi"/>
                <w:sz w:val="20"/>
                <w:u w:val="single"/>
              </w:rPr>
              <w:t xml:space="preserve">Write your </w:t>
            </w:r>
            <w:r w:rsidRPr="00684904">
              <w:rPr>
                <w:rFonts w:ascii="Century Gothic" w:hAnsi="Century Gothic" w:cstheme="minorHAnsi"/>
                <w:b/>
                <w:sz w:val="20"/>
                <w:u w:val="single"/>
              </w:rPr>
              <w:t>answer</w:t>
            </w:r>
            <w:r>
              <w:rPr>
                <w:rFonts w:ascii="Century Gothic" w:hAnsi="Century Gothic" w:cstheme="minorHAnsi"/>
                <w:sz w:val="20"/>
                <w:u w:val="single"/>
              </w:rPr>
              <w:t xml:space="preserve"> as a complete </w:t>
            </w:r>
            <w:r w:rsidRPr="00684904">
              <w:rPr>
                <w:rFonts w:ascii="Century Gothic" w:hAnsi="Century Gothic" w:cstheme="minorHAnsi"/>
                <w:b/>
                <w:sz w:val="20"/>
                <w:u w:val="single"/>
              </w:rPr>
              <w:t>sentence</w:t>
            </w:r>
            <w:r w:rsidRPr="00B26405">
              <w:rPr>
                <w:rFonts w:ascii="Century Gothic" w:hAnsi="Century Gothic" w:cstheme="minorHAnsi"/>
                <w:sz w:val="20"/>
                <w:u w:val="single"/>
              </w:rPr>
              <w:t>:</w:t>
            </w:r>
          </w:p>
          <w:p w14:paraId="23CD5838" w14:textId="64619CF8" w:rsidR="00B26405" w:rsidRPr="00B26405" w:rsidRDefault="00B26405" w:rsidP="00B26405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  <w:tc>
          <w:tcPr>
            <w:tcW w:w="4410" w:type="dxa"/>
            <w:vMerge/>
          </w:tcPr>
          <w:p w14:paraId="17BE1A50" w14:textId="77777777" w:rsidR="00B26405" w:rsidRDefault="00B26405" w:rsidP="00B26405">
            <w:pPr>
              <w:spacing w:after="120"/>
              <w:rPr>
                <w:rFonts w:ascii="Century Gothic" w:hAnsi="Century Gothic" w:cstheme="minorHAnsi"/>
              </w:rPr>
            </w:pPr>
          </w:p>
        </w:tc>
      </w:tr>
    </w:tbl>
    <w:p w14:paraId="5B3E3CE8" w14:textId="77777777" w:rsidR="00B26405" w:rsidRPr="00B26405" w:rsidRDefault="00B26405" w:rsidP="00B26405">
      <w:pPr>
        <w:spacing w:after="120" w:line="240" w:lineRule="auto"/>
        <w:ind w:left="360"/>
        <w:rPr>
          <w:rFonts w:ascii="Century Gothic" w:hAnsi="Century Gothic" w:cstheme="minorHAnsi"/>
        </w:rPr>
      </w:pPr>
    </w:p>
    <w:p w14:paraId="4EB95DC3" w14:textId="026D332F" w:rsidR="002B13E9" w:rsidRDefault="008F31BE" w:rsidP="0019347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</w:rPr>
      </w:pPr>
      <w:proofErr w:type="spellStart"/>
      <w:r>
        <w:rPr>
          <w:rFonts w:ascii="Century Gothic" w:hAnsi="Century Gothic" w:cstheme="minorHAnsi"/>
        </w:rPr>
        <w:t>Ke’shawn</w:t>
      </w:r>
      <w:proofErr w:type="spellEnd"/>
      <w:r w:rsidR="002B13E9" w:rsidRPr="0091648B">
        <w:rPr>
          <w:rFonts w:ascii="Century Gothic" w:hAnsi="Century Gothic" w:cstheme="minorHAnsi"/>
          <w:b/>
        </w:rPr>
        <w:t xml:space="preserve"> saved</w:t>
      </w:r>
      <w:r w:rsidR="002B13E9" w:rsidRPr="0091648B">
        <w:rPr>
          <w:rFonts w:ascii="Century Gothic" w:hAnsi="Century Gothic" w:cstheme="minorHAnsi"/>
        </w:rPr>
        <w:t xml:space="preserve"> $78. His sister saved $</w:t>
      </w:r>
      <w:r w:rsidR="0091648B" w:rsidRPr="0091648B">
        <w:rPr>
          <w:rFonts w:ascii="Century Gothic" w:hAnsi="Century Gothic" w:cstheme="minorHAnsi"/>
        </w:rPr>
        <w:t>23 more than he did</w:t>
      </w:r>
      <w:r w:rsidR="002B13E9" w:rsidRPr="0091648B">
        <w:rPr>
          <w:rFonts w:ascii="Century Gothic" w:hAnsi="Century Gothic" w:cstheme="minorHAnsi"/>
        </w:rPr>
        <w:t>. Write and solve an equ</w:t>
      </w:r>
      <w:r w:rsidR="00E62D41" w:rsidRPr="0091648B">
        <w:rPr>
          <w:rFonts w:ascii="Century Gothic" w:hAnsi="Century Gothic" w:cstheme="minorHAnsi"/>
        </w:rPr>
        <w:t>ation to f</w:t>
      </w:r>
      <w:r w:rsidR="00B3794C" w:rsidRPr="0091648B">
        <w:rPr>
          <w:rFonts w:ascii="Century Gothic" w:hAnsi="Century Gothic" w:cstheme="minorHAnsi"/>
        </w:rPr>
        <w:t>i</w:t>
      </w:r>
      <w:r w:rsidR="0083480A" w:rsidRPr="0091648B">
        <w:rPr>
          <w:rFonts w:ascii="Century Gothic" w:hAnsi="Century Gothic" w:cstheme="minorHAnsi"/>
        </w:rPr>
        <w:t xml:space="preserve">nd how </w:t>
      </w:r>
      <w:r w:rsidR="0083480A" w:rsidRPr="0091648B">
        <w:rPr>
          <w:rFonts w:ascii="Century Gothic" w:hAnsi="Century Gothic" w:cstheme="minorHAnsi"/>
          <w:b/>
        </w:rPr>
        <w:t xml:space="preserve">much </w:t>
      </w:r>
      <w:r w:rsidR="00193472">
        <w:rPr>
          <w:rFonts w:ascii="Century Gothic" w:hAnsi="Century Gothic" w:cstheme="minorHAnsi"/>
        </w:rPr>
        <w:t>Jeremy’s</w:t>
      </w:r>
      <w:r w:rsidR="002B13E9" w:rsidRPr="0091648B">
        <w:rPr>
          <w:rFonts w:ascii="Century Gothic" w:hAnsi="Century Gothic" w:cstheme="minorHAnsi"/>
        </w:rPr>
        <w:t xml:space="preserve"> sister saved. </w:t>
      </w:r>
    </w:p>
    <w:p w14:paraId="384ECF17" w14:textId="77777777" w:rsidR="00193472" w:rsidRPr="00193472" w:rsidRDefault="00193472" w:rsidP="00193472">
      <w:pPr>
        <w:pStyle w:val="ListParagraph"/>
        <w:spacing w:after="0" w:line="240" w:lineRule="auto"/>
        <w:ind w:left="360"/>
        <w:rPr>
          <w:rFonts w:ascii="Century Gothic" w:hAnsi="Century Gothic" w:cstheme="minorHAnsi"/>
          <w:sz w:val="6"/>
        </w:rPr>
      </w:pPr>
    </w:p>
    <w:tbl>
      <w:tblPr>
        <w:tblStyle w:val="TableGrid"/>
        <w:tblW w:w="10710" w:type="dxa"/>
        <w:tblInd w:w="175" w:type="dxa"/>
        <w:tblLook w:val="04A0" w:firstRow="1" w:lastRow="0" w:firstColumn="1" w:lastColumn="0" w:noHBand="0" w:noVBand="1"/>
      </w:tblPr>
      <w:tblGrid>
        <w:gridCol w:w="6300"/>
        <w:gridCol w:w="4410"/>
      </w:tblGrid>
      <w:tr w:rsidR="008F31BE" w14:paraId="646AEAAE" w14:textId="77777777" w:rsidTr="006729B2">
        <w:tc>
          <w:tcPr>
            <w:tcW w:w="6300" w:type="dxa"/>
          </w:tcPr>
          <w:p w14:paraId="43E0552C" w14:textId="77777777" w:rsidR="008F31BE" w:rsidRDefault="008F31BE" w:rsidP="00711BCD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What does your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variable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represent?</w:t>
            </w:r>
          </w:p>
          <w:p w14:paraId="10304F4E" w14:textId="77777777" w:rsidR="008F31BE" w:rsidRDefault="008F31BE" w:rsidP="00711BCD">
            <w:pPr>
              <w:spacing w:after="120"/>
              <w:rPr>
                <w:rFonts w:ascii="Century Gothic" w:hAnsi="Century Gothic" w:cstheme="minorHAnsi"/>
              </w:rPr>
            </w:pPr>
          </w:p>
        </w:tc>
        <w:tc>
          <w:tcPr>
            <w:tcW w:w="4410" w:type="dxa"/>
            <w:vMerge w:val="restart"/>
          </w:tcPr>
          <w:p w14:paraId="285F2067" w14:textId="77777777" w:rsidR="008F31BE" w:rsidRDefault="008F31BE" w:rsidP="00711BCD">
            <w:pPr>
              <w:spacing w:after="120"/>
              <w:rPr>
                <w:rFonts w:ascii="Century Gothic" w:hAnsi="Century Gothic" w:cstheme="minorHAnsi"/>
              </w:rPr>
            </w:pP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Equation / Solution / Check:</w:t>
            </w:r>
          </w:p>
        </w:tc>
      </w:tr>
      <w:tr w:rsidR="008F31BE" w14:paraId="16A64798" w14:textId="77777777" w:rsidTr="006729B2">
        <w:tc>
          <w:tcPr>
            <w:tcW w:w="6300" w:type="dxa"/>
          </w:tcPr>
          <w:p w14:paraId="44387464" w14:textId="77777777" w:rsidR="008F31BE" w:rsidRDefault="008F31BE" w:rsidP="00711BCD">
            <w:pPr>
              <w:rPr>
                <w:rFonts w:ascii="Century Gothic" w:hAnsi="Century Gothic" w:cstheme="minorHAnsi"/>
                <w:sz w:val="20"/>
                <w:u w:val="single"/>
              </w:rPr>
            </w:pP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What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operation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will be used in the equation?</w:t>
            </w:r>
          </w:p>
          <w:p w14:paraId="1D73479F" w14:textId="73A60C72" w:rsidR="006729B2" w:rsidRPr="006729B2" w:rsidRDefault="006729B2" w:rsidP="00711BCD">
            <w:pPr>
              <w:rPr>
                <w:rFonts w:ascii="Century Gothic" w:hAnsi="Century Gothic" w:cstheme="minorHAnsi"/>
                <w:sz w:val="12"/>
                <w:szCs w:val="12"/>
                <w:u w:val="single"/>
              </w:rPr>
            </w:pPr>
          </w:p>
        </w:tc>
        <w:tc>
          <w:tcPr>
            <w:tcW w:w="4410" w:type="dxa"/>
            <w:vMerge/>
          </w:tcPr>
          <w:p w14:paraId="6A8F4DBD" w14:textId="77777777" w:rsidR="008F31BE" w:rsidRDefault="008F31BE" w:rsidP="00711BCD">
            <w:pPr>
              <w:spacing w:after="120"/>
              <w:rPr>
                <w:rFonts w:ascii="Century Gothic" w:hAnsi="Century Gothic" w:cstheme="minorHAnsi"/>
              </w:rPr>
            </w:pPr>
          </w:p>
        </w:tc>
      </w:tr>
      <w:tr w:rsidR="008F31BE" w14:paraId="2EEE3518" w14:textId="77777777" w:rsidTr="006729B2">
        <w:tc>
          <w:tcPr>
            <w:tcW w:w="6300" w:type="dxa"/>
          </w:tcPr>
          <w:p w14:paraId="419DB2A0" w14:textId="4B4C7B30" w:rsidR="008F31BE" w:rsidRPr="006729B2" w:rsidRDefault="008F31BE" w:rsidP="00711BCD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What is the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inverse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operation (used to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SOLVE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the</w:t>
            </w:r>
            <w:r>
              <w:rPr>
                <w:rFonts w:ascii="Century Gothic" w:hAnsi="Century Gothic" w:cstheme="minorHAnsi"/>
                <w:sz w:val="20"/>
                <w:u w:val="single"/>
              </w:rPr>
              <w:t xml:space="preserve"> 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>equation)?</w:t>
            </w:r>
          </w:p>
        </w:tc>
        <w:tc>
          <w:tcPr>
            <w:tcW w:w="4410" w:type="dxa"/>
            <w:vMerge/>
          </w:tcPr>
          <w:p w14:paraId="59DA835C" w14:textId="77777777" w:rsidR="008F31BE" w:rsidRDefault="008F31BE" w:rsidP="00711BCD">
            <w:pPr>
              <w:spacing w:after="120"/>
              <w:rPr>
                <w:rFonts w:ascii="Century Gothic" w:hAnsi="Century Gothic" w:cstheme="minorHAnsi"/>
              </w:rPr>
            </w:pPr>
          </w:p>
        </w:tc>
      </w:tr>
      <w:tr w:rsidR="008F31BE" w14:paraId="32C8C7F0" w14:textId="77777777" w:rsidTr="006729B2">
        <w:tc>
          <w:tcPr>
            <w:tcW w:w="6300" w:type="dxa"/>
          </w:tcPr>
          <w:p w14:paraId="037796F0" w14:textId="77777777" w:rsidR="008F31BE" w:rsidRDefault="008F31BE" w:rsidP="00711BCD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  <w:r>
              <w:rPr>
                <w:rFonts w:ascii="Century Gothic" w:hAnsi="Century Gothic" w:cstheme="minorHAnsi"/>
                <w:sz w:val="20"/>
                <w:u w:val="single"/>
              </w:rPr>
              <w:t xml:space="preserve">Write your </w:t>
            </w:r>
            <w:r w:rsidRPr="00684904">
              <w:rPr>
                <w:rFonts w:ascii="Century Gothic" w:hAnsi="Century Gothic" w:cstheme="minorHAnsi"/>
                <w:b/>
                <w:sz w:val="20"/>
                <w:u w:val="single"/>
              </w:rPr>
              <w:t>answer</w:t>
            </w:r>
            <w:r>
              <w:rPr>
                <w:rFonts w:ascii="Century Gothic" w:hAnsi="Century Gothic" w:cstheme="minorHAnsi"/>
                <w:sz w:val="20"/>
                <w:u w:val="single"/>
              </w:rPr>
              <w:t xml:space="preserve"> as a complete </w:t>
            </w:r>
            <w:r w:rsidRPr="00684904">
              <w:rPr>
                <w:rFonts w:ascii="Century Gothic" w:hAnsi="Century Gothic" w:cstheme="minorHAnsi"/>
                <w:b/>
                <w:sz w:val="20"/>
                <w:u w:val="single"/>
              </w:rPr>
              <w:t>sentence</w:t>
            </w:r>
            <w:r w:rsidRPr="00B26405">
              <w:rPr>
                <w:rFonts w:ascii="Century Gothic" w:hAnsi="Century Gothic" w:cstheme="minorHAnsi"/>
                <w:sz w:val="20"/>
                <w:u w:val="single"/>
              </w:rPr>
              <w:t>:</w:t>
            </w:r>
          </w:p>
          <w:p w14:paraId="1DE63807" w14:textId="77777777" w:rsidR="008F31BE" w:rsidRPr="00B26405" w:rsidRDefault="008F31BE" w:rsidP="00711BCD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  <w:tc>
          <w:tcPr>
            <w:tcW w:w="4410" w:type="dxa"/>
            <w:vMerge/>
          </w:tcPr>
          <w:p w14:paraId="240018EB" w14:textId="77777777" w:rsidR="008F31BE" w:rsidRDefault="008F31BE" w:rsidP="00711BCD">
            <w:pPr>
              <w:spacing w:after="120"/>
              <w:rPr>
                <w:rFonts w:ascii="Century Gothic" w:hAnsi="Century Gothic" w:cstheme="minorHAnsi"/>
              </w:rPr>
            </w:pPr>
          </w:p>
        </w:tc>
      </w:tr>
    </w:tbl>
    <w:p w14:paraId="4C99E3BC" w14:textId="77777777" w:rsidR="0091648B" w:rsidRPr="0083480A" w:rsidRDefault="0091648B" w:rsidP="002B13E9">
      <w:pPr>
        <w:rPr>
          <w:rFonts w:ascii="Century Gothic" w:hAnsi="Century Gothic" w:cstheme="minorHAnsi"/>
        </w:rPr>
      </w:pPr>
    </w:p>
    <w:p w14:paraId="46C283CE" w14:textId="77777777" w:rsidR="00193472" w:rsidRPr="00193472" w:rsidRDefault="002B13E9" w:rsidP="00193472">
      <w:pPr>
        <w:pStyle w:val="ListParagraph"/>
        <w:numPr>
          <w:ilvl w:val="0"/>
          <w:numId w:val="1"/>
        </w:numPr>
        <w:rPr>
          <w:rFonts w:ascii="Century Gothic" w:hAnsi="Century Gothic" w:cstheme="minorHAnsi"/>
        </w:rPr>
      </w:pPr>
      <w:r w:rsidRPr="00193472">
        <w:rPr>
          <w:rFonts w:ascii="Century Gothic" w:hAnsi="Century Gothic" w:cstheme="minorHAnsi"/>
          <w:b/>
        </w:rPr>
        <w:t>Four friends</w:t>
      </w:r>
      <w:r w:rsidRPr="00193472">
        <w:rPr>
          <w:rFonts w:ascii="Century Gothic" w:hAnsi="Century Gothic" w:cstheme="minorHAnsi"/>
        </w:rPr>
        <w:t xml:space="preserve"> went out to dinner. When they </w:t>
      </w:r>
      <w:r w:rsidRPr="00193472">
        <w:rPr>
          <w:rFonts w:ascii="Century Gothic" w:hAnsi="Century Gothic" w:cstheme="minorHAnsi"/>
          <w:b/>
        </w:rPr>
        <w:t>split</w:t>
      </w:r>
      <w:r w:rsidRPr="00193472">
        <w:rPr>
          <w:rFonts w:ascii="Century Gothic" w:hAnsi="Century Gothic" w:cstheme="minorHAnsi"/>
        </w:rPr>
        <w:t xml:space="preserve"> the bill, they each had to pay $7.87. What was the </w:t>
      </w:r>
    </w:p>
    <w:p w14:paraId="2F474DE1" w14:textId="7EEB7295" w:rsidR="002B13E9" w:rsidRDefault="002B13E9" w:rsidP="00193472">
      <w:pPr>
        <w:pStyle w:val="ListParagraph"/>
        <w:ind w:left="360"/>
        <w:rPr>
          <w:rFonts w:ascii="Century Gothic" w:hAnsi="Century Gothic" w:cstheme="minorHAnsi"/>
        </w:rPr>
      </w:pPr>
      <w:r w:rsidRPr="00193472">
        <w:rPr>
          <w:rFonts w:ascii="Century Gothic" w:hAnsi="Century Gothic" w:cstheme="minorHAnsi"/>
          <w:b/>
        </w:rPr>
        <w:t>total bill</w:t>
      </w:r>
      <w:r w:rsidRPr="00193472">
        <w:rPr>
          <w:rFonts w:ascii="Century Gothic" w:hAnsi="Century Gothic" w:cstheme="minorHAnsi"/>
        </w:rPr>
        <w:t xml:space="preserve"> for the dinner? </w:t>
      </w:r>
    </w:p>
    <w:tbl>
      <w:tblPr>
        <w:tblStyle w:val="TableGrid"/>
        <w:tblW w:w="10710" w:type="dxa"/>
        <w:tblInd w:w="175" w:type="dxa"/>
        <w:tblLook w:val="04A0" w:firstRow="1" w:lastRow="0" w:firstColumn="1" w:lastColumn="0" w:noHBand="0" w:noVBand="1"/>
      </w:tblPr>
      <w:tblGrid>
        <w:gridCol w:w="6300"/>
        <w:gridCol w:w="4410"/>
      </w:tblGrid>
      <w:tr w:rsidR="00BB4046" w14:paraId="3FA32AE2" w14:textId="77777777" w:rsidTr="006729B2">
        <w:tc>
          <w:tcPr>
            <w:tcW w:w="6300" w:type="dxa"/>
          </w:tcPr>
          <w:p w14:paraId="3F75DD25" w14:textId="77777777" w:rsidR="00BB4046" w:rsidRDefault="00BB4046" w:rsidP="00711BCD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What does your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variable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represent?</w:t>
            </w:r>
          </w:p>
          <w:p w14:paraId="27B19CD3" w14:textId="77777777" w:rsidR="00BB4046" w:rsidRDefault="00BB4046" w:rsidP="00711BCD">
            <w:pPr>
              <w:spacing w:after="120"/>
              <w:rPr>
                <w:rFonts w:ascii="Century Gothic" w:hAnsi="Century Gothic" w:cstheme="minorHAnsi"/>
              </w:rPr>
            </w:pPr>
          </w:p>
        </w:tc>
        <w:tc>
          <w:tcPr>
            <w:tcW w:w="4410" w:type="dxa"/>
            <w:vMerge w:val="restart"/>
          </w:tcPr>
          <w:p w14:paraId="63DA0FF6" w14:textId="77777777" w:rsidR="00BB4046" w:rsidRDefault="00BB4046" w:rsidP="00711BCD">
            <w:pPr>
              <w:spacing w:after="120"/>
              <w:rPr>
                <w:rFonts w:ascii="Century Gothic" w:hAnsi="Century Gothic" w:cstheme="minorHAnsi"/>
              </w:rPr>
            </w:pP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Equation / Solution / Check:</w:t>
            </w:r>
          </w:p>
        </w:tc>
      </w:tr>
      <w:tr w:rsidR="00BB4046" w14:paraId="4F526907" w14:textId="77777777" w:rsidTr="006729B2">
        <w:tc>
          <w:tcPr>
            <w:tcW w:w="6300" w:type="dxa"/>
          </w:tcPr>
          <w:p w14:paraId="71B0E3C2" w14:textId="77777777" w:rsidR="00BB4046" w:rsidRDefault="00BB4046" w:rsidP="00711BCD">
            <w:pPr>
              <w:rPr>
                <w:rFonts w:ascii="Century Gothic" w:hAnsi="Century Gothic" w:cstheme="minorHAnsi"/>
                <w:sz w:val="20"/>
                <w:u w:val="single"/>
              </w:rPr>
            </w:pP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What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operation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will be used in the equation?</w:t>
            </w:r>
          </w:p>
          <w:p w14:paraId="2A1E8A81" w14:textId="77777777" w:rsidR="00BB4046" w:rsidRPr="006729B2" w:rsidRDefault="00BB4046" w:rsidP="00711BCD">
            <w:pPr>
              <w:rPr>
                <w:rFonts w:ascii="Century Gothic" w:hAnsi="Century Gothic" w:cstheme="minorHAnsi"/>
                <w:sz w:val="12"/>
                <w:szCs w:val="12"/>
                <w:u w:val="single"/>
              </w:rPr>
            </w:pPr>
          </w:p>
        </w:tc>
        <w:tc>
          <w:tcPr>
            <w:tcW w:w="4410" w:type="dxa"/>
            <w:vMerge/>
          </w:tcPr>
          <w:p w14:paraId="70B4489B" w14:textId="77777777" w:rsidR="00BB4046" w:rsidRDefault="00BB4046" w:rsidP="00711BCD">
            <w:pPr>
              <w:spacing w:after="120"/>
              <w:rPr>
                <w:rFonts w:ascii="Century Gothic" w:hAnsi="Century Gothic" w:cstheme="minorHAnsi"/>
              </w:rPr>
            </w:pPr>
          </w:p>
        </w:tc>
      </w:tr>
      <w:tr w:rsidR="00BB4046" w14:paraId="295B423B" w14:textId="77777777" w:rsidTr="006729B2">
        <w:tc>
          <w:tcPr>
            <w:tcW w:w="6300" w:type="dxa"/>
          </w:tcPr>
          <w:p w14:paraId="78EF58F5" w14:textId="6ABC4663" w:rsidR="00BB4046" w:rsidRPr="006729B2" w:rsidRDefault="00BB4046" w:rsidP="00711BCD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What is the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inverse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operation (used to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SOLVE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the</w:t>
            </w:r>
            <w:r>
              <w:rPr>
                <w:rFonts w:ascii="Century Gothic" w:hAnsi="Century Gothic" w:cstheme="minorHAnsi"/>
                <w:sz w:val="20"/>
                <w:u w:val="single"/>
              </w:rPr>
              <w:t xml:space="preserve"> 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>equation)?</w:t>
            </w:r>
          </w:p>
        </w:tc>
        <w:tc>
          <w:tcPr>
            <w:tcW w:w="4410" w:type="dxa"/>
            <w:vMerge/>
          </w:tcPr>
          <w:p w14:paraId="11349595" w14:textId="77777777" w:rsidR="00BB4046" w:rsidRDefault="00BB4046" w:rsidP="00711BCD">
            <w:pPr>
              <w:spacing w:after="120"/>
              <w:rPr>
                <w:rFonts w:ascii="Century Gothic" w:hAnsi="Century Gothic" w:cstheme="minorHAnsi"/>
              </w:rPr>
            </w:pPr>
          </w:p>
        </w:tc>
      </w:tr>
      <w:tr w:rsidR="00BB4046" w14:paraId="54D68A70" w14:textId="77777777" w:rsidTr="006729B2">
        <w:tc>
          <w:tcPr>
            <w:tcW w:w="6300" w:type="dxa"/>
          </w:tcPr>
          <w:p w14:paraId="2D08A7C1" w14:textId="77777777" w:rsidR="00BB4046" w:rsidRDefault="00BB4046" w:rsidP="00711BCD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  <w:r>
              <w:rPr>
                <w:rFonts w:ascii="Century Gothic" w:hAnsi="Century Gothic" w:cstheme="minorHAnsi"/>
                <w:sz w:val="20"/>
                <w:u w:val="single"/>
              </w:rPr>
              <w:t xml:space="preserve">Write your </w:t>
            </w:r>
            <w:r w:rsidRPr="00684904">
              <w:rPr>
                <w:rFonts w:ascii="Century Gothic" w:hAnsi="Century Gothic" w:cstheme="minorHAnsi"/>
                <w:b/>
                <w:sz w:val="20"/>
                <w:u w:val="single"/>
              </w:rPr>
              <w:t>answer</w:t>
            </w:r>
            <w:r>
              <w:rPr>
                <w:rFonts w:ascii="Century Gothic" w:hAnsi="Century Gothic" w:cstheme="minorHAnsi"/>
                <w:sz w:val="20"/>
                <w:u w:val="single"/>
              </w:rPr>
              <w:t xml:space="preserve"> as a complete </w:t>
            </w:r>
            <w:r w:rsidRPr="00684904">
              <w:rPr>
                <w:rFonts w:ascii="Century Gothic" w:hAnsi="Century Gothic" w:cstheme="minorHAnsi"/>
                <w:b/>
                <w:sz w:val="20"/>
                <w:u w:val="single"/>
              </w:rPr>
              <w:t>sentence</w:t>
            </w:r>
            <w:r w:rsidRPr="00B26405">
              <w:rPr>
                <w:rFonts w:ascii="Century Gothic" w:hAnsi="Century Gothic" w:cstheme="minorHAnsi"/>
                <w:sz w:val="20"/>
                <w:u w:val="single"/>
              </w:rPr>
              <w:t>:</w:t>
            </w:r>
          </w:p>
          <w:p w14:paraId="4018542E" w14:textId="77777777" w:rsidR="00BB4046" w:rsidRPr="00B26405" w:rsidRDefault="00BB4046" w:rsidP="00711BCD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  <w:tc>
          <w:tcPr>
            <w:tcW w:w="4410" w:type="dxa"/>
            <w:vMerge/>
          </w:tcPr>
          <w:p w14:paraId="006243FA" w14:textId="77777777" w:rsidR="00BB4046" w:rsidRDefault="00BB4046" w:rsidP="00711BCD">
            <w:pPr>
              <w:spacing w:after="120"/>
              <w:rPr>
                <w:rFonts w:ascii="Century Gothic" w:hAnsi="Century Gothic" w:cstheme="minorHAnsi"/>
              </w:rPr>
            </w:pPr>
          </w:p>
        </w:tc>
      </w:tr>
    </w:tbl>
    <w:p w14:paraId="6FC2E76B" w14:textId="77777777" w:rsidR="002B13E9" w:rsidRPr="0083480A" w:rsidRDefault="002B13E9" w:rsidP="002B13E9">
      <w:pPr>
        <w:rPr>
          <w:rFonts w:ascii="Century Gothic" w:hAnsi="Century Gothic" w:cstheme="minorHAnsi"/>
        </w:rPr>
      </w:pPr>
    </w:p>
    <w:p w14:paraId="2334D714" w14:textId="6CFEE098" w:rsidR="0011798F" w:rsidRPr="0011798F" w:rsidRDefault="008D1153" w:rsidP="0011798F">
      <w:pPr>
        <w:pStyle w:val="ListParagraph"/>
        <w:numPr>
          <w:ilvl w:val="0"/>
          <w:numId w:val="1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Teressa</w:t>
      </w:r>
      <w:r w:rsidR="002B13E9" w:rsidRPr="0011798F">
        <w:rPr>
          <w:rFonts w:ascii="Century Gothic" w:hAnsi="Century Gothic" w:cstheme="minorHAnsi"/>
        </w:rPr>
        <w:t xml:space="preserve"> </w:t>
      </w:r>
      <w:r w:rsidR="002B13E9" w:rsidRPr="0011798F">
        <w:rPr>
          <w:rFonts w:ascii="Century Gothic" w:hAnsi="Century Gothic" w:cstheme="minorHAnsi"/>
          <w:b/>
        </w:rPr>
        <w:t>took out</w:t>
      </w:r>
      <w:r w:rsidR="002B13E9" w:rsidRPr="0011798F">
        <w:rPr>
          <w:rFonts w:ascii="Century Gothic" w:hAnsi="Century Gothic" w:cstheme="minorHAnsi"/>
        </w:rPr>
        <w:t xml:space="preserve"> $35 from her savings account to buy a present. If she had </w:t>
      </w:r>
      <w:r w:rsidR="002B13E9" w:rsidRPr="0011798F">
        <w:rPr>
          <w:rFonts w:ascii="Century Gothic" w:hAnsi="Century Gothic" w:cstheme="minorHAnsi"/>
          <w:b/>
        </w:rPr>
        <w:t>$324 left</w:t>
      </w:r>
      <w:r w:rsidR="002B13E9" w:rsidRPr="0011798F">
        <w:rPr>
          <w:rFonts w:ascii="Century Gothic" w:hAnsi="Century Gothic" w:cstheme="minorHAnsi"/>
        </w:rPr>
        <w:t xml:space="preserve"> after she took </w:t>
      </w:r>
    </w:p>
    <w:p w14:paraId="1B4345AB" w14:textId="77777777" w:rsidR="008D1153" w:rsidRDefault="002B13E9" w:rsidP="0011798F">
      <w:pPr>
        <w:pStyle w:val="ListParagraph"/>
        <w:ind w:left="360"/>
        <w:rPr>
          <w:rFonts w:ascii="Century Gothic" w:hAnsi="Century Gothic" w:cstheme="minorHAnsi"/>
        </w:rPr>
      </w:pPr>
      <w:r w:rsidRPr="0011798F">
        <w:rPr>
          <w:rFonts w:ascii="Century Gothic" w:hAnsi="Century Gothic" w:cstheme="minorHAnsi"/>
        </w:rPr>
        <w:t>out the money, how much money did she have in her account before she took out the money?</w:t>
      </w:r>
    </w:p>
    <w:tbl>
      <w:tblPr>
        <w:tblStyle w:val="TableGrid"/>
        <w:tblW w:w="10710" w:type="dxa"/>
        <w:tblInd w:w="175" w:type="dxa"/>
        <w:tblLook w:val="04A0" w:firstRow="1" w:lastRow="0" w:firstColumn="1" w:lastColumn="0" w:noHBand="0" w:noVBand="1"/>
      </w:tblPr>
      <w:tblGrid>
        <w:gridCol w:w="6300"/>
        <w:gridCol w:w="4410"/>
      </w:tblGrid>
      <w:tr w:rsidR="008D1153" w14:paraId="25C537FF" w14:textId="77777777" w:rsidTr="006729B2">
        <w:tc>
          <w:tcPr>
            <w:tcW w:w="6300" w:type="dxa"/>
          </w:tcPr>
          <w:p w14:paraId="03DEED58" w14:textId="77777777" w:rsidR="008D1153" w:rsidRDefault="008D1153" w:rsidP="00711BCD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What does your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variable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represent?</w:t>
            </w:r>
          </w:p>
          <w:p w14:paraId="1A440391" w14:textId="77777777" w:rsidR="008D1153" w:rsidRDefault="008D1153" w:rsidP="00711BCD">
            <w:pPr>
              <w:spacing w:after="120"/>
              <w:rPr>
                <w:rFonts w:ascii="Century Gothic" w:hAnsi="Century Gothic" w:cstheme="minorHAnsi"/>
              </w:rPr>
            </w:pPr>
          </w:p>
        </w:tc>
        <w:tc>
          <w:tcPr>
            <w:tcW w:w="4410" w:type="dxa"/>
            <w:vMerge w:val="restart"/>
          </w:tcPr>
          <w:p w14:paraId="3E4986CD" w14:textId="77777777" w:rsidR="008D1153" w:rsidRDefault="008D1153" w:rsidP="00711BCD">
            <w:pPr>
              <w:spacing w:after="120"/>
              <w:rPr>
                <w:rFonts w:ascii="Century Gothic" w:hAnsi="Century Gothic" w:cstheme="minorHAnsi"/>
              </w:rPr>
            </w:pP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Equation / Solution / Check:</w:t>
            </w:r>
          </w:p>
        </w:tc>
      </w:tr>
      <w:tr w:rsidR="008D1153" w14:paraId="25809E0E" w14:textId="77777777" w:rsidTr="006729B2">
        <w:tc>
          <w:tcPr>
            <w:tcW w:w="6300" w:type="dxa"/>
          </w:tcPr>
          <w:p w14:paraId="1A01FD18" w14:textId="77777777" w:rsidR="008D1153" w:rsidRDefault="008D1153" w:rsidP="00711BCD">
            <w:pPr>
              <w:rPr>
                <w:rFonts w:ascii="Century Gothic" w:hAnsi="Century Gothic" w:cstheme="minorHAnsi"/>
                <w:sz w:val="20"/>
                <w:u w:val="single"/>
              </w:rPr>
            </w:pP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What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operation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will be used in the equation?</w:t>
            </w:r>
          </w:p>
          <w:p w14:paraId="595731D2" w14:textId="77777777" w:rsidR="008D1153" w:rsidRPr="006729B2" w:rsidRDefault="008D1153" w:rsidP="00711BCD">
            <w:pPr>
              <w:rPr>
                <w:rFonts w:ascii="Century Gothic" w:hAnsi="Century Gothic" w:cstheme="minorHAnsi"/>
                <w:sz w:val="12"/>
                <w:szCs w:val="12"/>
                <w:u w:val="single"/>
              </w:rPr>
            </w:pPr>
          </w:p>
        </w:tc>
        <w:tc>
          <w:tcPr>
            <w:tcW w:w="4410" w:type="dxa"/>
            <w:vMerge/>
          </w:tcPr>
          <w:p w14:paraId="011F36A9" w14:textId="77777777" w:rsidR="008D1153" w:rsidRDefault="008D1153" w:rsidP="00711BCD">
            <w:pPr>
              <w:spacing w:after="120"/>
              <w:rPr>
                <w:rFonts w:ascii="Century Gothic" w:hAnsi="Century Gothic" w:cstheme="minorHAnsi"/>
              </w:rPr>
            </w:pPr>
          </w:p>
        </w:tc>
      </w:tr>
      <w:tr w:rsidR="008D1153" w14:paraId="381B2176" w14:textId="77777777" w:rsidTr="006729B2">
        <w:tc>
          <w:tcPr>
            <w:tcW w:w="6300" w:type="dxa"/>
          </w:tcPr>
          <w:p w14:paraId="6BE80A6A" w14:textId="6FA6AFB0" w:rsidR="008D1153" w:rsidRPr="006729B2" w:rsidRDefault="008D1153" w:rsidP="00711BCD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What is the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inverse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operation (used to </w:t>
            </w:r>
            <w:r w:rsidRPr="00193472">
              <w:rPr>
                <w:rFonts w:ascii="Century Gothic" w:hAnsi="Century Gothic" w:cstheme="minorHAnsi"/>
                <w:b/>
                <w:sz w:val="20"/>
                <w:u w:val="single"/>
              </w:rPr>
              <w:t>SOLVE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 xml:space="preserve"> the</w:t>
            </w:r>
            <w:r>
              <w:rPr>
                <w:rFonts w:ascii="Century Gothic" w:hAnsi="Century Gothic" w:cstheme="minorHAnsi"/>
                <w:sz w:val="20"/>
                <w:u w:val="single"/>
              </w:rPr>
              <w:t xml:space="preserve"> </w:t>
            </w:r>
            <w:r w:rsidRPr="00193472">
              <w:rPr>
                <w:rFonts w:ascii="Century Gothic" w:hAnsi="Century Gothic" w:cstheme="minorHAnsi"/>
                <w:sz w:val="20"/>
                <w:u w:val="single"/>
              </w:rPr>
              <w:t>equation)?</w:t>
            </w:r>
          </w:p>
        </w:tc>
        <w:tc>
          <w:tcPr>
            <w:tcW w:w="4410" w:type="dxa"/>
            <w:vMerge/>
          </w:tcPr>
          <w:p w14:paraId="3FE4659D" w14:textId="77777777" w:rsidR="008D1153" w:rsidRDefault="008D1153" w:rsidP="00711BCD">
            <w:pPr>
              <w:spacing w:after="120"/>
              <w:rPr>
                <w:rFonts w:ascii="Century Gothic" w:hAnsi="Century Gothic" w:cstheme="minorHAnsi"/>
              </w:rPr>
            </w:pPr>
          </w:p>
        </w:tc>
      </w:tr>
      <w:tr w:rsidR="008D1153" w14:paraId="614E0352" w14:textId="77777777" w:rsidTr="006729B2">
        <w:tc>
          <w:tcPr>
            <w:tcW w:w="6300" w:type="dxa"/>
          </w:tcPr>
          <w:p w14:paraId="03DF7527" w14:textId="77777777" w:rsidR="008D1153" w:rsidRDefault="008D1153" w:rsidP="00711BCD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  <w:r>
              <w:rPr>
                <w:rFonts w:ascii="Century Gothic" w:hAnsi="Century Gothic" w:cstheme="minorHAnsi"/>
                <w:sz w:val="20"/>
                <w:u w:val="single"/>
              </w:rPr>
              <w:t xml:space="preserve">Write your </w:t>
            </w:r>
            <w:r w:rsidRPr="00684904">
              <w:rPr>
                <w:rFonts w:ascii="Century Gothic" w:hAnsi="Century Gothic" w:cstheme="minorHAnsi"/>
                <w:b/>
                <w:sz w:val="20"/>
                <w:u w:val="single"/>
              </w:rPr>
              <w:t>answer</w:t>
            </w:r>
            <w:r>
              <w:rPr>
                <w:rFonts w:ascii="Century Gothic" w:hAnsi="Century Gothic" w:cstheme="minorHAnsi"/>
                <w:sz w:val="20"/>
                <w:u w:val="single"/>
              </w:rPr>
              <w:t xml:space="preserve"> as a complete </w:t>
            </w:r>
            <w:r w:rsidRPr="00684904">
              <w:rPr>
                <w:rFonts w:ascii="Century Gothic" w:hAnsi="Century Gothic" w:cstheme="minorHAnsi"/>
                <w:b/>
                <w:sz w:val="20"/>
                <w:u w:val="single"/>
              </w:rPr>
              <w:t>sentence</w:t>
            </w:r>
            <w:r w:rsidRPr="00B26405">
              <w:rPr>
                <w:rFonts w:ascii="Century Gothic" w:hAnsi="Century Gothic" w:cstheme="minorHAnsi"/>
                <w:sz w:val="20"/>
                <w:u w:val="single"/>
              </w:rPr>
              <w:t>:</w:t>
            </w:r>
          </w:p>
          <w:p w14:paraId="2E9DFF02" w14:textId="77777777" w:rsidR="008D1153" w:rsidRPr="00B26405" w:rsidRDefault="008D1153" w:rsidP="00711BCD">
            <w:pPr>
              <w:spacing w:after="120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  <w:tc>
          <w:tcPr>
            <w:tcW w:w="4410" w:type="dxa"/>
            <w:vMerge/>
          </w:tcPr>
          <w:p w14:paraId="7E4CBF26" w14:textId="77777777" w:rsidR="008D1153" w:rsidRDefault="008D1153" w:rsidP="00711BCD">
            <w:pPr>
              <w:spacing w:after="120"/>
              <w:rPr>
                <w:rFonts w:ascii="Century Gothic" w:hAnsi="Century Gothic" w:cstheme="minorHAnsi"/>
              </w:rPr>
            </w:pPr>
          </w:p>
        </w:tc>
      </w:tr>
    </w:tbl>
    <w:p w14:paraId="669B62A0" w14:textId="77777777" w:rsidR="008D1153" w:rsidRDefault="008D1153" w:rsidP="0011798F">
      <w:pPr>
        <w:pStyle w:val="ListParagraph"/>
        <w:ind w:left="360"/>
        <w:rPr>
          <w:rFonts w:ascii="Century Gothic" w:hAnsi="Century Gothic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6EA9" w14:paraId="6A5EBD1D" w14:textId="77777777" w:rsidTr="00006EA9">
        <w:tc>
          <w:tcPr>
            <w:tcW w:w="10790" w:type="dxa"/>
          </w:tcPr>
          <w:p w14:paraId="5AD1A361" w14:textId="77777777" w:rsidR="0011798F" w:rsidRPr="0011798F" w:rsidRDefault="0011798F" w:rsidP="001179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</w:rPr>
            </w:pPr>
            <w:proofErr w:type="spellStart"/>
            <w:r w:rsidRPr="0011798F">
              <w:rPr>
                <w:rFonts w:ascii="Century Gothic" w:hAnsi="Century Gothic" w:cstheme="minorHAnsi"/>
              </w:rPr>
              <w:lastRenderedPageBreak/>
              <w:t>Stefon</w:t>
            </w:r>
            <w:proofErr w:type="spellEnd"/>
            <w:r w:rsidR="00006EA9" w:rsidRPr="0011798F">
              <w:rPr>
                <w:rFonts w:ascii="Century Gothic" w:hAnsi="Century Gothic" w:cstheme="minorHAnsi"/>
              </w:rPr>
              <w:t xml:space="preserve"> needs to buy</w:t>
            </w:r>
            <w:r w:rsidRPr="0011798F">
              <w:rPr>
                <w:rFonts w:ascii="Century Gothic" w:hAnsi="Century Gothic" w:cstheme="minorHAnsi"/>
              </w:rPr>
              <w:t xml:space="preserve"> envelopes to mail</w:t>
            </w:r>
            <w:r w:rsidR="00006EA9" w:rsidRPr="0011798F">
              <w:rPr>
                <w:rFonts w:ascii="Century Gothic" w:hAnsi="Century Gothic" w:cstheme="minorHAnsi"/>
              </w:rPr>
              <w:t xml:space="preserve"> letters. H</w:t>
            </w:r>
            <w:r w:rsidRPr="0011798F">
              <w:rPr>
                <w:rFonts w:ascii="Century Gothic" w:hAnsi="Century Gothic" w:cstheme="minorHAnsi"/>
              </w:rPr>
              <w:t xml:space="preserve">ow many boxes of envelopes can </w:t>
            </w:r>
            <w:r w:rsidR="00006EA9" w:rsidRPr="0011798F">
              <w:rPr>
                <w:rFonts w:ascii="Century Gothic" w:hAnsi="Century Gothic" w:cstheme="minorHAnsi"/>
              </w:rPr>
              <w:t xml:space="preserve">he buy with </w:t>
            </w:r>
          </w:p>
          <w:p w14:paraId="3775ABD6" w14:textId="77777777" w:rsidR="00006EA9" w:rsidRPr="0011798F" w:rsidRDefault="00006EA9" w:rsidP="0011798F">
            <w:pPr>
              <w:pStyle w:val="ListParagraph"/>
              <w:ind w:left="360"/>
              <w:rPr>
                <w:rFonts w:ascii="Century Gothic" w:hAnsi="Century Gothic" w:cstheme="minorHAnsi"/>
              </w:rPr>
            </w:pPr>
            <w:r w:rsidRPr="0011798F">
              <w:rPr>
                <w:rFonts w:ascii="Century Gothic" w:hAnsi="Century Gothic" w:cstheme="minorHAnsi"/>
              </w:rPr>
              <w:t xml:space="preserve">$12 if </w:t>
            </w:r>
            <w:r w:rsidR="0011798F">
              <w:rPr>
                <w:rFonts w:ascii="Century Gothic" w:hAnsi="Century Gothic" w:cstheme="minorHAnsi"/>
              </w:rPr>
              <w:t>each</w:t>
            </w:r>
            <w:r w:rsidRPr="0011798F">
              <w:rPr>
                <w:rFonts w:ascii="Century Gothic" w:hAnsi="Century Gothic" w:cstheme="minorHAnsi"/>
              </w:rPr>
              <w:t xml:space="preserve"> box costs $3? </w:t>
            </w:r>
          </w:p>
          <w:p w14:paraId="384E044A" w14:textId="77777777" w:rsidR="0011798F" w:rsidRDefault="0011798F" w:rsidP="00006EA9">
            <w:pPr>
              <w:rPr>
                <w:rFonts w:ascii="Century Gothic" w:hAnsi="Century Gothic" w:cstheme="minorHAnsi"/>
              </w:rPr>
            </w:pPr>
          </w:p>
          <w:p w14:paraId="240752AB" w14:textId="77777777" w:rsidR="00006EA9" w:rsidRPr="00006EA9" w:rsidRDefault="0011798F" w:rsidP="00006EA9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     </w:t>
            </w:r>
            <w:r w:rsidR="00006EA9" w:rsidRPr="00006EA9">
              <w:rPr>
                <w:rFonts w:ascii="Century Gothic" w:hAnsi="Century Gothic" w:cstheme="minorHAnsi"/>
              </w:rPr>
              <w:t xml:space="preserve">Equation ________________________ </w:t>
            </w:r>
          </w:p>
          <w:p w14:paraId="47FB1E0C" w14:textId="77777777" w:rsidR="00006EA9" w:rsidRPr="00006EA9" w:rsidRDefault="0011798F" w:rsidP="00006EA9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     </w:t>
            </w:r>
          </w:p>
          <w:p w14:paraId="07BC877B" w14:textId="77777777" w:rsidR="00006EA9" w:rsidRDefault="00006EA9" w:rsidP="00006EA9">
            <w:pPr>
              <w:rPr>
                <w:rFonts w:ascii="Century Gothic" w:hAnsi="Century Gothic" w:cstheme="minorHAnsi"/>
              </w:rPr>
            </w:pPr>
          </w:p>
          <w:p w14:paraId="66A63A58" w14:textId="77777777" w:rsidR="0011798F" w:rsidRPr="00006EA9" w:rsidRDefault="0011798F" w:rsidP="00006EA9">
            <w:pPr>
              <w:rPr>
                <w:rFonts w:ascii="Century Gothic" w:hAnsi="Century Gothic" w:cstheme="minorHAnsi"/>
              </w:rPr>
            </w:pPr>
          </w:p>
          <w:p w14:paraId="121938CF" w14:textId="77777777" w:rsidR="00006EA9" w:rsidRPr="00006EA9" w:rsidRDefault="00006EA9" w:rsidP="00006EA9">
            <w:pPr>
              <w:rPr>
                <w:rFonts w:ascii="Century Gothic" w:hAnsi="Century Gothic" w:cstheme="minorHAnsi"/>
              </w:rPr>
            </w:pPr>
          </w:p>
          <w:p w14:paraId="6CA513D2" w14:textId="77777777" w:rsidR="00006EA9" w:rsidRPr="00006EA9" w:rsidRDefault="0011798F" w:rsidP="00006EA9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     Answer </w:t>
            </w:r>
            <w:r w:rsidR="00006EA9" w:rsidRPr="00006EA9">
              <w:rPr>
                <w:rFonts w:ascii="Century Gothic" w:hAnsi="Century Gothic" w:cstheme="minorHAnsi"/>
              </w:rPr>
              <w:t>Statement:_________________________________________________________________________</w:t>
            </w:r>
          </w:p>
          <w:p w14:paraId="13F64917" w14:textId="77777777" w:rsidR="00006EA9" w:rsidRDefault="00006EA9" w:rsidP="002B13E9">
            <w:pPr>
              <w:rPr>
                <w:rFonts w:ascii="Century Gothic" w:hAnsi="Century Gothic" w:cstheme="minorHAnsi"/>
              </w:rPr>
            </w:pPr>
          </w:p>
        </w:tc>
      </w:tr>
      <w:tr w:rsidR="00006EA9" w14:paraId="680860B2" w14:textId="77777777" w:rsidTr="00006EA9">
        <w:tc>
          <w:tcPr>
            <w:tcW w:w="10790" w:type="dxa"/>
          </w:tcPr>
          <w:p w14:paraId="4F89DF7F" w14:textId="77777777" w:rsidR="0011798F" w:rsidRDefault="0011798F" w:rsidP="001179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</w:rPr>
            </w:pPr>
            <w:r w:rsidRPr="0011798F">
              <w:rPr>
                <w:rFonts w:ascii="Century Gothic" w:hAnsi="Century Gothic" w:cstheme="minorHAnsi"/>
              </w:rPr>
              <w:t>Noah</w:t>
            </w:r>
            <w:r w:rsidR="00006EA9" w:rsidRPr="0011798F">
              <w:rPr>
                <w:rFonts w:ascii="Century Gothic" w:hAnsi="Century Gothic" w:cstheme="minorHAnsi"/>
              </w:rPr>
              <w:t xml:space="preserve"> deleted</w:t>
            </w:r>
            <w:r w:rsidRPr="0011798F">
              <w:rPr>
                <w:rFonts w:ascii="Century Gothic" w:hAnsi="Century Gothic" w:cstheme="minorHAnsi"/>
              </w:rPr>
              <w:t xml:space="preserve"> 286 songs from his </w:t>
            </w:r>
            <w:proofErr w:type="spellStart"/>
            <w:r w:rsidRPr="0011798F">
              <w:rPr>
                <w:rFonts w:ascii="Century Gothic" w:hAnsi="Century Gothic" w:cstheme="minorHAnsi"/>
              </w:rPr>
              <w:t>i</w:t>
            </w:r>
            <w:proofErr w:type="spellEnd"/>
            <w:r w:rsidR="00006EA9" w:rsidRPr="0011798F">
              <w:rPr>
                <w:rFonts w:ascii="Century Gothic" w:hAnsi="Century Gothic" w:cstheme="minorHAnsi"/>
              </w:rPr>
              <w:t>-</w:t>
            </w:r>
            <w:r w:rsidRPr="0011798F">
              <w:rPr>
                <w:rFonts w:ascii="Century Gothic" w:hAnsi="Century Gothic" w:cstheme="minorHAnsi"/>
              </w:rPr>
              <w:t>P</w:t>
            </w:r>
            <w:r w:rsidR="00006EA9" w:rsidRPr="0011798F">
              <w:rPr>
                <w:rFonts w:ascii="Century Gothic" w:hAnsi="Century Gothic" w:cstheme="minorHAnsi"/>
              </w:rPr>
              <w:t>hone. If he had 74 songs left, how many songs did his I-phone</w:t>
            </w:r>
            <w:r w:rsidRPr="0011798F">
              <w:rPr>
                <w:rFonts w:ascii="Century Gothic" w:hAnsi="Century Gothic" w:cstheme="minorHAnsi"/>
              </w:rPr>
              <w:t xml:space="preserve"> have at first</w:t>
            </w:r>
            <w:r w:rsidR="00006EA9" w:rsidRPr="0011798F">
              <w:rPr>
                <w:rFonts w:ascii="Century Gothic" w:hAnsi="Century Gothic" w:cstheme="minorHAnsi"/>
              </w:rPr>
              <w:t>?</w:t>
            </w:r>
          </w:p>
          <w:p w14:paraId="774FDC6E" w14:textId="77777777" w:rsidR="00006EA9" w:rsidRPr="0011798F" w:rsidRDefault="00006EA9" w:rsidP="0011798F">
            <w:pPr>
              <w:pStyle w:val="ListParagraph"/>
              <w:ind w:left="360"/>
              <w:rPr>
                <w:rFonts w:ascii="Century Gothic" w:hAnsi="Century Gothic" w:cstheme="minorHAnsi"/>
              </w:rPr>
            </w:pPr>
            <w:r w:rsidRPr="0011798F">
              <w:rPr>
                <w:rFonts w:ascii="Century Gothic" w:hAnsi="Century Gothic" w:cstheme="minorHAnsi"/>
              </w:rPr>
              <w:t xml:space="preserve"> </w:t>
            </w:r>
          </w:p>
          <w:p w14:paraId="4DC86B3C" w14:textId="77777777" w:rsidR="00006EA9" w:rsidRPr="00006EA9" w:rsidRDefault="00006EA9" w:rsidP="0011798F">
            <w:pPr>
              <w:ind w:left="360"/>
              <w:rPr>
                <w:rFonts w:ascii="Century Gothic" w:hAnsi="Century Gothic" w:cstheme="minorHAnsi"/>
              </w:rPr>
            </w:pPr>
            <w:r w:rsidRPr="00006EA9">
              <w:rPr>
                <w:rFonts w:ascii="Century Gothic" w:hAnsi="Century Gothic" w:cstheme="minorHAnsi"/>
              </w:rPr>
              <w:t xml:space="preserve">Equation ________________________ </w:t>
            </w:r>
          </w:p>
          <w:p w14:paraId="1CC6BFA1" w14:textId="77777777" w:rsidR="00006EA9" w:rsidRDefault="00006EA9" w:rsidP="00006EA9">
            <w:pPr>
              <w:rPr>
                <w:rFonts w:ascii="Century Gothic" w:hAnsi="Century Gothic" w:cstheme="minorHAnsi"/>
              </w:rPr>
            </w:pPr>
          </w:p>
          <w:p w14:paraId="0FB24D5F" w14:textId="77777777" w:rsidR="0011798F" w:rsidRDefault="0011798F" w:rsidP="00006EA9">
            <w:pPr>
              <w:rPr>
                <w:rFonts w:ascii="Century Gothic" w:hAnsi="Century Gothic" w:cstheme="minorHAnsi"/>
              </w:rPr>
            </w:pPr>
          </w:p>
          <w:p w14:paraId="464EECBC" w14:textId="77777777" w:rsidR="0011798F" w:rsidRDefault="0011798F" w:rsidP="00006EA9">
            <w:pPr>
              <w:rPr>
                <w:rFonts w:ascii="Century Gothic" w:hAnsi="Century Gothic" w:cstheme="minorHAnsi"/>
              </w:rPr>
            </w:pPr>
          </w:p>
          <w:p w14:paraId="5CDCBD1D" w14:textId="77777777" w:rsidR="0011798F" w:rsidRPr="00006EA9" w:rsidRDefault="0011798F" w:rsidP="00006EA9">
            <w:pPr>
              <w:rPr>
                <w:rFonts w:ascii="Century Gothic" w:hAnsi="Century Gothic" w:cstheme="minorHAnsi"/>
              </w:rPr>
            </w:pPr>
          </w:p>
          <w:p w14:paraId="1B4FF30E" w14:textId="77777777" w:rsidR="00006EA9" w:rsidRPr="00006EA9" w:rsidRDefault="0011798F" w:rsidP="00006EA9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     Answer </w:t>
            </w:r>
            <w:r w:rsidR="00006EA9" w:rsidRPr="00006EA9">
              <w:rPr>
                <w:rFonts w:ascii="Century Gothic" w:hAnsi="Century Gothic" w:cstheme="minorHAnsi"/>
              </w:rPr>
              <w:t>Statement:_________________________________________________________________________</w:t>
            </w:r>
          </w:p>
          <w:p w14:paraId="652C1AAE" w14:textId="77777777" w:rsidR="00006EA9" w:rsidRDefault="00006EA9" w:rsidP="002B13E9">
            <w:pPr>
              <w:rPr>
                <w:rFonts w:ascii="Century Gothic" w:hAnsi="Century Gothic" w:cstheme="minorHAnsi"/>
              </w:rPr>
            </w:pPr>
          </w:p>
        </w:tc>
      </w:tr>
      <w:tr w:rsidR="00006EA9" w14:paraId="6BCF5BC7" w14:textId="77777777" w:rsidTr="00006EA9">
        <w:tc>
          <w:tcPr>
            <w:tcW w:w="10790" w:type="dxa"/>
          </w:tcPr>
          <w:p w14:paraId="2472848D" w14:textId="77777777" w:rsidR="0011798F" w:rsidRPr="0011798F" w:rsidRDefault="0011798F" w:rsidP="001179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Today, </w:t>
            </w:r>
            <w:proofErr w:type="spellStart"/>
            <w:r>
              <w:rPr>
                <w:rFonts w:ascii="Century Gothic" w:hAnsi="Century Gothic" w:cstheme="minorHAnsi"/>
              </w:rPr>
              <w:t>Leihla</w:t>
            </w:r>
            <w:proofErr w:type="spellEnd"/>
            <w:r w:rsidR="00006EA9" w:rsidRPr="0011798F">
              <w:rPr>
                <w:rFonts w:ascii="Century Gothic" w:hAnsi="Century Gothic" w:cstheme="minorHAnsi"/>
              </w:rPr>
              <w:t xml:space="preserve"> discovered that she is four inches taller than she was a year ago. If </w:t>
            </w:r>
            <w:proofErr w:type="spellStart"/>
            <w:r>
              <w:rPr>
                <w:rFonts w:ascii="Century Gothic" w:hAnsi="Century Gothic" w:cstheme="minorHAnsi"/>
              </w:rPr>
              <w:t>Leihla</w:t>
            </w:r>
            <w:proofErr w:type="spellEnd"/>
            <w:r w:rsidR="00006EA9" w:rsidRPr="0011798F">
              <w:rPr>
                <w:rFonts w:ascii="Century Gothic" w:hAnsi="Century Gothic" w:cstheme="minorHAnsi"/>
              </w:rPr>
              <w:t xml:space="preserve"> is 51 </w:t>
            </w:r>
          </w:p>
          <w:p w14:paraId="5853E0AD" w14:textId="77777777" w:rsidR="00006EA9" w:rsidRDefault="00006EA9" w:rsidP="0011798F">
            <w:pPr>
              <w:pStyle w:val="ListParagraph"/>
              <w:ind w:left="360"/>
              <w:rPr>
                <w:rFonts w:ascii="Century Gothic" w:hAnsi="Century Gothic" w:cstheme="minorHAnsi"/>
              </w:rPr>
            </w:pPr>
            <w:r w:rsidRPr="0011798F">
              <w:rPr>
                <w:rFonts w:ascii="Century Gothic" w:hAnsi="Century Gothic" w:cstheme="minorHAnsi"/>
              </w:rPr>
              <w:t xml:space="preserve">inches tall today, how tall was she at this time last year? </w:t>
            </w:r>
          </w:p>
          <w:p w14:paraId="24DF2351" w14:textId="77777777" w:rsidR="0011798F" w:rsidRPr="0011798F" w:rsidRDefault="0011798F" w:rsidP="0011798F">
            <w:pPr>
              <w:pStyle w:val="ListParagraph"/>
              <w:ind w:left="360"/>
              <w:rPr>
                <w:rFonts w:ascii="Century Gothic" w:hAnsi="Century Gothic" w:cstheme="minorHAnsi"/>
              </w:rPr>
            </w:pPr>
          </w:p>
          <w:p w14:paraId="1F5AA56E" w14:textId="77777777" w:rsidR="00006EA9" w:rsidRPr="00006EA9" w:rsidRDefault="00006EA9" w:rsidP="0011798F">
            <w:pPr>
              <w:ind w:left="360"/>
              <w:rPr>
                <w:rFonts w:ascii="Century Gothic" w:hAnsi="Century Gothic" w:cstheme="minorHAnsi"/>
              </w:rPr>
            </w:pPr>
            <w:r w:rsidRPr="00006EA9">
              <w:rPr>
                <w:rFonts w:ascii="Century Gothic" w:hAnsi="Century Gothic" w:cstheme="minorHAnsi"/>
              </w:rPr>
              <w:t xml:space="preserve">Equation ________________________ </w:t>
            </w:r>
          </w:p>
          <w:p w14:paraId="73893FFB" w14:textId="77777777" w:rsidR="00006EA9" w:rsidRDefault="00006EA9" w:rsidP="00006EA9">
            <w:pPr>
              <w:rPr>
                <w:rFonts w:ascii="Century Gothic" w:hAnsi="Century Gothic" w:cstheme="minorHAnsi"/>
              </w:rPr>
            </w:pPr>
          </w:p>
          <w:p w14:paraId="736863E9" w14:textId="77777777" w:rsidR="0011798F" w:rsidRDefault="0011798F" w:rsidP="00006EA9">
            <w:pPr>
              <w:rPr>
                <w:rFonts w:ascii="Century Gothic" w:hAnsi="Century Gothic" w:cstheme="minorHAnsi"/>
              </w:rPr>
            </w:pPr>
          </w:p>
          <w:p w14:paraId="06CDD8DC" w14:textId="77777777" w:rsidR="0011798F" w:rsidRDefault="0011798F" w:rsidP="00006EA9">
            <w:pPr>
              <w:rPr>
                <w:rFonts w:ascii="Century Gothic" w:hAnsi="Century Gothic" w:cstheme="minorHAnsi"/>
              </w:rPr>
            </w:pPr>
          </w:p>
          <w:p w14:paraId="2205231A" w14:textId="77777777" w:rsidR="0011798F" w:rsidRPr="00006EA9" w:rsidRDefault="0011798F" w:rsidP="00006EA9">
            <w:pPr>
              <w:rPr>
                <w:rFonts w:ascii="Century Gothic" w:hAnsi="Century Gothic" w:cstheme="minorHAnsi"/>
              </w:rPr>
            </w:pPr>
          </w:p>
          <w:p w14:paraId="3A20523F" w14:textId="77777777" w:rsidR="00006EA9" w:rsidRPr="00006EA9" w:rsidRDefault="0011798F" w:rsidP="00006EA9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     Answer </w:t>
            </w:r>
            <w:r w:rsidR="00006EA9" w:rsidRPr="00006EA9">
              <w:rPr>
                <w:rFonts w:ascii="Century Gothic" w:hAnsi="Century Gothic" w:cstheme="minorHAnsi"/>
              </w:rPr>
              <w:t>Statement:_________________________________________________________________________</w:t>
            </w:r>
          </w:p>
          <w:p w14:paraId="04FFFE67" w14:textId="77777777" w:rsidR="00006EA9" w:rsidRDefault="00006EA9" w:rsidP="002B13E9">
            <w:pPr>
              <w:rPr>
                <w:rFonts w:ascii="Century Gothic" w:hAnsi="Century Gothic" w:cstheme="minorHAnsi"/>
              </w:rPr>
            </w:pPr>
          </w:p>
        </w:tc>
      </w:tr>
      <w:tr w:rsidR="00006EA9" w14:paraId="7A113A57" w14:textId="77777777" w:rsidTr="00006EA9">
        <w:tc>
          <w:tcPr>
            <w:tcW w:w="10790" w:type="dxa"/>
          </w:tcPr>
          <w:p w14:paraId="0D00E180" w14:textId="77777777" w:rsidR="0011798F" w:rsidRPr="0011798F" w:rsidRDefault="0011798F" w:rsidP="001179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</w:rPr>
            </w:pPr>
            <w:r w:rsidRPr="0011798F">
              <w:rPr>
                <w:rFonts w:ascii="Century Gothic" w:hAnsi="Century Gothic" w:cstheme="minorHAnsi"/>
              </w:rPr>
              <w:t xml:space="preserve">Fernando </w:t>
            </w:r>
            <w:r>
              <w:rPr>
                <w:rFonts w:ascii="Century Gothic" w:hAnsi="Century Gothic" w:cstheme="minorHAnsi"/>
              </w:rPr>
              <w:t>passed</w:t>
            </w:r>
            <w:r w:rsidRPr="0011798F">
              <w:rPr>
                <w:rFonts w:ascii="Century Gothic" w:hAnsi="Century Gothic" w:cstheme="minorHAnsi"/>
              </w:rPr>
              <w:t xml:space="preserve"> the football a total of x yards in 3 plays. If he averaged 20 yards per play, how </w:t>
            </w:r>
          </w:p>
          <w:p w14:paraId="75D796E1" w14:textId="77777777" w:rsidR="00006EA9" w:rsidRDefault="0011798F" w:rsidP="0011798F">
            <w:pPr>
              <w:pStyle w:val="ListParagraph"/>
              <w:ind w:left="3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</w:t>
            </w:r>
            <w:r w:rsidRPr="0011798F">
              <w:rPr>
                <w:rFonts w:ascii="Century Gothic" w:hAnsi="Century Gothic" w:cstheme="minorHAnsi"/>
              </w:rPr>
              <w:t>any</w:t>
            </w:r>
            <w:r>
              <w:rPr>
                <w:rFonts w:ascii="Century Gothic" w:hAnsi="Century Gothic" w:cstheme="minorHAnsi"/>
              </w:rPr>
              <w:t xml:space="preserve"> total yards did he pass the ball?</w:t>
            </w:r>
          </w:p>
          <w:p w14:paraId="6AC43C75" w14:textId="77777777" w:rsidR="0011798F" w:rsidRDefault="0011798F" w:rsidP="0011798F">
            <w:pPr>
              <w:pStyle w:val="ListParagraph"/>
              <w:ind w:left="360"/>
              <w:rPr>
                <w:rFonts w:ascii="Century Gothic" w:hAnsi="Century Gothic" w:cstheme="minorHAnsi"/>
              </w:rPr>
            </w:pPr>
          </w:p>
          <w:p w14:paraId="05504520" w14:textId="77777777" w:rsidR="0011798F" w:rsidRDefault="0011798F" w:rsidP="0011798F">
            <w:pPr>
              <w:pStyle w:val="ListParagraph"/>
              <w:ind w:left="3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Equation _______________________</w:t>
            </w:r>
          </w:p>
          <w:p w14:paraId="73789066" w14:textId="77777777" w:rsidR="0011798F" w:rsidRDefault="0011798F" w:rsidP="0011798F">
            <w:pPr>
              <w:pStyle w:val="ListParagraph"/>
              <w:ind w:left="360"/>
              <w:rPr>
                <w:rFonts w:ascii="Century Gothic" w:hAnsi="Century Gothic" w:cstheme="minorHAnsi"/>
              </w:rPr>
            </w:pPr>
          </w:p>
          <w:p w14:paraId="73488699" w14:textId="77777777" w:rsidR="0011798F" w:rsidRDefault="0011798F" w:rsidP="0011798F">
            <w:pPr>
              <w:pStyle w:val="ListParagraph"/>
              <w:ind w:left="360"/>
              <w:rPr>
                <w:rFonts w:ascii="Century Gothic" w:hAnsi="Century Gothic" w:cstheme="minorHAnsi"/>
              </w:rPr>
            </w:pPr>
          </w:p>
          <w:p w14:paraId="40608B00" w14:textId="77777777" w:rsidR="0011798F" w:rsidRDefault="0011798F" w:rsidP="0011798F">
            <w:pPr>
              <w:pStyle w:val="ListParagraph"/>
              <w:ind w:left="360"/>
              <w:rPr>
                <w:rFonts w:ascii="Century Gothic" w:hAnsi="Century Gothic" w:cstheme="minorHAnsi"/>
              </w:rPr>
            </w:pPr>
          </w:p>
          <w:p w14:paraId="52C15CBC" w14:textId="77777777" w:rsidR="0011798F" w:rsidRDefault="0011798F" w:rsidP="0011798F">
            <w:pPr>
              <w:pStyle w:val="ListParagraph"/>
              <w:ind w:left="360"/>
              <w:rPr>
                <w:rFonts w:ascii="Century Gothic" w:hAnsi="Century Gothic" w:cstheme="minorHAnsi"/>
              </w:rPr>
            </w:pPr>
          </w:p>
          <w:p w14:paraId="5F0F7B0D" w14:textId="77777777" w:rsidR="0011798F" w:rsidRDefault="0011798F" w:rsidP="0011798F">
            <w:pPr>
              <w:pStyle w:val="ListParagraph"/>
              <w:ind w:left="3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Answer Statement:________________________________________________________________________</w:t>
            </w:r>
          </w:p>
          <w:p w14:paraId="6FF08AFF" w14:textId="77777777" w:rsidR="0011798F" w:rsidRPr="0011798F" w:rsidRDefault="0011798F" w:rsidP="0011798F">
            <w:pPr>
              <w:pStyle w:val="ListParagraph"/>
              <w:ind w:left="360"/>
              <w:rPr>
                <w:rFonts w:ascii="Century Gothic" w:hAnsi="Century Gothic" w:cstheme="minorHAnsi"/>
              </w:rPr>
            </w:pPr>
          </w:p>
        </w:tc>
      </w:tr>
      <w:tr w:rsidR="00006EA9" w14:paraId="223A23CD" w14:textId="77777777" w:rsidTr="00006EA9">
        <w:tc>
          <w:tcPr>
            <w:tcW w:w="10790" w:type="dxa"/>
          </w:tcPr>
          <w:p w14:paraId="39CCD0F1" w14:textId="77777777" w:rsidR="00006EA9" w:rsidRDefault="00006EA9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047C60B5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5A35DDCD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6D080DE3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361456FD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28B457EA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1A80CEE1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78AF8547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06355563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33B97DDE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253AACD5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7D98AA8D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2D223CDE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4AC14EC4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59FAB65D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6214E5B4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  <w:bookmarkStart w:id="0" w:name="_GoBack"/>
            <w:bookmarkEnd w:id="0"/>
          </w:p>
          <w:p w14:paraId="2F579A94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64650EE4" w14:textId="77777777" w:rsidR="00701B11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  <w:p w14:paraId="255753E4" w14:textId="4ED1DF01" w:rsidR="00701B11" w:rsidRPr="0011798F" w:rsidRDefault="00701B11" w:rsidP="00701B11">
            <w:pPr>
              <w:rPr>
                <w:rFonts w:ascii="Century Gothic" w:hAnsi="Century Gothic" w:cstheme="minorHAnsi"/>
                <w:sz w:val="14"/>
              </w:rPr>
            </w:pPr>
          </w:p>
        </w:tc>
      </w:tr>
    </w:tbl>
    <w:p w14:paraId="2B7C3E60" w14:textId="77777777" w:rsidR="002B13E9" w:rsidRPr="00006EA9" w:rsidRDefault="002B13E9" w:rsidP="0011798F"/>
    <w:sectPr w:rsidR="002B13E9" w:rsidRPr="00006EA9" w:rsidSect="00834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A3D3B"/>
    <w:multiLevelType w:val="hybridMultilevel"/>
    <w:tmpl w:val="577482D2"/>
    <w:lvl w:ilvl="0" w:tplc="4990805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A623B"/>
    <w:multiLevelType w:val="hybridMultilevel"/>
    <w:tmpl w:val="B86232BA"/>
    <w:lvl w:ilvl="0" w:tplc="16FE828C">
      <w:start w:val="5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E9"/>
    <w:rsid w:val="00006EA9"/>
    <w:rsid w:val="0011798F"/>
    <w:rsid w:val="00193472"/>
    <w:rsid w:val="002B13E9"/>
    <w:rsid w:val="005B01CA"/>
    <w:rsid w:val="00650878"/>
    <w:rsid w:val="006729B2"/>
    <w:rsid w:val="00684904"/>
    <w:rsid w:val="00701B11"/>
    <w:rsid w:val="007345EC"/>
    <w:rsid w:val="00741DD0"/>
    <w:rsid w:val="0083480A"/>
    <w:rsid w:val="008D1153"/>
    <w:rsid w:val="008F31BE"/>
    <w:rsid w:val="00912B3A"/>
    <w:rsid w:val="0091648B"/>
    <w:rsid w:val="00A54355"/>
    <w:rsid w:val="00B26405"/>
    <w:rsid w:val="00B3794C"/>
    <w:rsid w:val="00B95C08"/>
    <w:rsid w:val="00BB4046"/>
    <w:rsid w:val="00CC5F19"/>
    <w:rsid w:val="00E62D41"/>
    <w:rsid w:val="00F3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E0D1"/>
  <w15:chartTrackingRefBased/>
  <w15:docId w15:val="{BBAB81E5-DE4A-490C-83AC-E92A06C1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E1E9C-D291-4B3C-ABB8-83B72195A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18F88-77EE-46B4-BD3D-AA4BEDE60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CEA4C-D415-4BD7-9687-0627344A9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22</cp:revision>
  <cp:lastPrinted>2018-12-07T21:47:00Z</cp:lastPrinted>
  <dcterms:created xsi:type="dcterms:W3CDTF">2016-12-07T20:55:00Z</dcterms:created>
  <dcterms:modified xsi:type="dcterms:W3CDTF">2020-01-14T21:56:00Z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