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E0" w:rsidRDefault="00DC70E0" w:rsidP="00DC70E0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bookmarkStart w:id="0" w:name="_GoBack"/>
      <w:bookmarkEnd w:id="0"/>
      <w:r w:rsidRPr="00645D5B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01BA7E0A" wp14:editId="6A81EA0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3" name="Picture 3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D5B">
        <w:rPr>
          <w:rFonts w:ascii="Tahoma" w:hAnsi="Tahoma" w:cs="Tahoma"/>
          <w:b/>
          <w:sz w:val="28"/>
          <w:szCs w:val="36"/>
        </w:rPr>
        <w:t>Name</w:t>
      </w:r>
      <w:proofErr w:type="gramStart"/>
      <w:r w:rsidRPr="00645D5B">
        <w:rPr>
          <w:rFonts w:ascii="Tahoma" w:hAnsi="Tahoma" w:cs="Tahoma"/>
          <w:b/>
          <w:sz w:val="28"/>
          <w:szCs w:val="36"/>
        </w:rPr>
        <w:t>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>
        <w:rPr>
          <w:rFonts w:ascii="Century Gothic" w:hAnsi="Century Gothic" w:cs="Tahoma"/>
          <w:i/>
          <w:sz w:val="28"/>
          <w:szCs w:val="36"/>
          <w:u w:val="single"/>
        </w:rPr>
        <w:t>Mon.</w:t>
      </w:r>
      <w:r w:rsidR="00695622">
        <w:rPr>
          <w:rFonts w:ascii="Century Gothic" w:hAnsi="Century Gothic" w:cs="Tahoma"/>
          <w:i/>
          <w:sz w:val="28"/>
          <w:szCs w:val="36"/>
          <w:u w:val="single"/>
        </w:rPr>
        <w:t>1/7</w:t>
      </w:r>
    </w:p>
    <w:p w:rsidR="00DC70E0" w:rsidRPr="00645D5B" w:rsidRDefault="00DC70E0" w:rsidP="00DC70E0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 w:rsidRPr="00645D5B">
        <w:rPr>
          <w:rFonts w:ascii="Century Gothic" w:hAnsi="Century Gothic" w:cs="Tahoma"/>
          <w:sz w:val="28"/>
          <w:szCs w:val="36"/>
        </w:rPr>
        <w:t>3   4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 w:rsidR="00695622">
        <w:rPr>
          <w:rFonts w:ascii="Century Gothic" w:hAnsi="Century Gothic" w:cs="Tahoma"/>
          <w:i/>
          <w:sz w:val="28"/>
          <w:szCs w:val="36"/>
          <w:u w:val="single"/>
        </w:rPr>
        <w:t>Tues. 1/15</w:t>
      </w:r>
    </w:p>
    <w:p w:rsidR="00A1334B" w:rsidRPr="00A1334B" w:rsidRDefault="00A1334B" w:rsidP="00DC70E0">
      <w:pPr>
        <w:spacing w:line="240" w:lineRule="auto"/>
        <w:jc w:val="center"/>
        <w:rPr>
          <w:rFonts w:ascii="Century Gothic" w:hAnsi="Century Gothic"/>
          <w:b/>
          <w:sz w:val="2"/>
          <w:szCs w:val="36"/>
          <w:u w:val="single"/>
        </w:rPr>
      </w:pPr>
    </w:p>
    <w:tbl>
      <w:tblPr>
        <w:tblStyle w:val="TableGrid"/>
        <w:tblpPr w:leftFromText="180" w:rightFromText="180" w:vertAnchor="page" w:horzAnchor="margin" w:tblpY="2555"/>
        <w:tblW w:w="11061" w:type="dxa"/>
        <w:tblLook w:val="04A0" w:firstRow="1" w:lastRow="0" w:firstColumn="1" w:lastColumn="0" w:noHBand="0" w:noVBand="1"/>
      </w:tblPr>
      <w:tblGrid>
        <w:gridCol w:w="2057"/>
        <w:gridCol w:w="6521"/>
        <w:gridCol w:w="2483"/>
      </w:tblGrid>
      <w:tr w:rsidR="00695622" w:rsidTr="00695622">
        <w:trPr>
          <w:trHeight w:val="469"/>
        </w:trPr>
        <w:tc>
          <w:tcPr>
            <w:tcW w:w="2057" w:type="dxa"/>
            <w:vAlign w:val="center"/>
          </w:tcPr>
          <w:p w:rsidR="00695622" w:rsidRPr="00645D5B" w:rsidRDefault="00695622" w:rsidP="0069562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6521" w:type="dxa"/>
            <w:vAlign w:val="center"/>
          </w:tcPr>
          <w:p w:rsidR="00695622" w:rsidRPr="00645D5B" w:rsidRDefault="00695622" w:rsidP="0069562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483" w:type="dxa"/>
            <w:vAlign w:val="center"/>
          </w:tcPr>
          <w:p w:rsidR="00695622" w:rsidRPr="00645D5B" w:rsidRDefault="00695622" w:rsidP="0069562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695622" w:rsidTr="00695622">
        <w:trPr>
          <w:trHeight w:val="522"/>
        </w:trPr>
        <w:tc>
          <w:tcPr>
            <w:tcW w:w="2057" w:type="dxa"/>
            <w:vAlign w:val="center"/>
          </w:tcPr>
          <w:p w:rsidR="00695622" w:rsidRPr="00AF6A61" w:rsidRDefault="00695622" w:rsidP="00695622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AA1</w:t>
            </w:r>
          </w:p>
        </w:tc>
        <w:tc>
          <w:tcPr>
            <w:tcW w:w="6521" w:type="dxa"/>
            <w:vAlign w:val="center"/>
          </w:tcPr>
          <w:p w:rsidR="00695622" w:rsidRPr="00556B22" w:rsidRDefault="00695622" w:rsidP="006956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Solutions to inequalities</w:t>
            </w:r>
          </w:p>
        </w:tc>
        <w:tc>
          <w:tcPr>
            <w:tcW w:w="2483" w:type="dxa"/>
          </w:tcPr>
          <w:p w:rsidR="00695622" w:rsidRPr="00645D5B" w:rsidRDefault="00695622" w:rsidP="006956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95622" w:rsidTr="00695622">
        <w:trPr>
          <w:trHeight w:val="469"/>
        </w:trPr>
        <w:tc>
          <w:tcPr>
            <w:tcW w:w="2057" w:type="dxa"/>
            <w:vAlign w:val="center"/>
          </w:tcPr>
          <w:p w:rsidR="00695622" w:rsidRPr="00AF6A61" w:rsidRDefault="00695622" w:rsidP="00695622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AA2</w:t>
            </w:r>
          </w:p>
        </w:tc>
        <w:tc>
          <w:tcPr>
            <w:tcW w:w="6521" w:type="dxa"/>
            <w:vAlign w:val="center"/>
          </w:tcPr>
          <w:p w:rsidR="00695622" w:rsidRPr="00556B22" w:rsidRDefault="00695622" w:rsidP="006956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Graph inequalities on number lines</w:t>
            </w:r>
          </w:p>
        </w:tc>
        <w:tc>
          <w:tcPr>
            <w:tcW w:w="2483" w:type="dxa"/>
          </w:tcPr>
          <w:p w:rsidR="00695622" w:rsidRPr="00645D5B" w:rsidRDefault="00695622" w:rsidP="006956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95622" w:rsidTr="00695622">
        <w:trPr>
          <w:trHeight w:val="469"/>
        </w:trPr>
        <w:tc>
          <w:tcPr>
            <w:tcW w:w="2057" w:type="dxa"/>
            <w:vAlign w:val="center"/>
          </w:tcPr>
          <w:p w:rsidR="00695622" w:rsidRPr="00AF6A61" w:rsidRDefault="00695622" w:rsidP="00695622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AA3</w:t>
            </w:r>
          </w:p>
        </w:tc>
        <w:tc>
          <w:tcPr>
            <w:tcW w:w="6521" w:type="dxa"/>
            <w:vAlign w:val="center"/>
          </w:tcPr>
          <w:p w:rsidR="00695622" w:rsidRPr="00556B22" w:rsidRDefault="00695622" w:rsidP="006956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Write inequalities from number lines</w:t>
            </w:r>
          </w:p>
        </w:tc>
        <w:tc>
          <w:tcPr>
            <w:tcW w:w="2483" w:type="dxa"/>
          </w:tcPr>
          <w:p w:rsidR="00695622" w:rsidRPr="00645D5B" w:rsidRDefault="00695622" w:rsidP="006956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95622" w:rsidTr="00695622">
        <w:trPr>
          <w:trHeight w:val="555"/>
        </w:trPr>
        <w:tc>
          <w:tcPr>
            <w:tcW w:w="2057" w:type="dxa"/>
            <w:vAlign w:val="center"/>
          </w:tcPr>
          <w:p w:rsidR="00695622" w:rsidRPr="00AF6A61" w:rsidRDefault="00695622" w:rsidP="00695622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BB1</w:t>
            </w:r>
          </w:p>
        </w:tc>
        <w:tc>
          <w:tcPr>
            <w:tcW w:w="6521" w:type="dxa"/>
            <w:vAlign w:val="center"/>
          </w:tcPr>
          <w:p w:rsidR="00695622" w:rsidRPr="00556B22" w:rsidRDefault="00695622" w:rsidP="006956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Does (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x</w:t>
            </w: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,y</w:t>
            </w:r>
            <w:proofErr w:type="spellEnd"/>
            <w:proofErr w:type="gramEnd"/>
            <w:r>
              <w:rPr>
                <w:rFonts w:ascii="Century Gothic" w:hAnsi="Century Gothic"/>
                <w:sz w:val="28"/>
                <w:szCs w:val="28"/>
              </w:rPr>
              <w:t>) satisfy an equation?</w:t>
            </w:r>
          </w:p>
        </w:tc>
        <w:tc>
          <w:tcPr>
            <w:tcW w:w="2483" w:type="dxa"/>
          </w:tcPr>
          <w:p w:rsidR="00695622" w:rsidRPr="00645D5B" w:rsidRDefault="00695622" w:rsidP="006956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C70E0" w:rsidRDefault="00DC70E0" w:rsidP="00DC70E0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  <w:r w:rsidRPr="00202C31">
        <w:rPr>
          <w:rFonts w:ascii="Century Gothic" w:hAnsi="Century Gothic"/>
          <w:b/>
          <w:sz w:val="28"/>
          <w:szCs w:val="36"/>
          <w:u w:val="single"/>
        </w:rPr>
        <w:t>Instructions</w:t>
      </w:r>
      <w:r w:rsidRPr="00202C31">
        <w:rPr>
          <w:rFonts w:ascii="Century Gothic" w:hAnsi="Century Gothic"/>
          <w:sz w:val="24"/>
          <w:szCs w:val="36"/>
        </w:rPr>
        <w:t xml:space="preserve">: Complete these standards and </w:t>
      </w:r>
      <w:r>
        <w:rPr>
          <w:rFonts w:ascii="Century Gothic" w:hAnsi="Century Gothic"/>
          <w:sz w:val="24"/>
          <w:szCs w:val="36"/>
        </w:rPr>
        <w:t>turn</w:t>
      </w:r>
      <w:r w:rsidRPr="00202C31">
        <w:rPr>
          <w:rFonts w:ascii="Century Gothic" w:hAnsi="Century Gothic"/>
          <w:sz w:val="24"/>
          <w:szCs w:val="36"/>
        </w:rPr>
        <w:t xml:space="preserve"> this sheet in by the due date abo</w:t>
      </w:r>
      <w:r>
        <w:rPr>
          <w:rFonts w:ascii="Century Gothic" w:hAnsi="Century Gothic"/>
          <w:sz w:val="24"/>
          <w:szCs w:val="36"/>
        </w:rPr>
        <w:t xml:space="preserve">ve. A Smart Score </w:t>
      </w:r>
      <w:r w:rsidRPr="00202C31">
        <w:rPr>
          <w:rFonts w:ascii="Century Gothic" w:hAnsi="Century Gothic"/>
          <w:sz w:val="24"/>
          <w:szCs w:val="36"/>
          <w:u w:val="single"/>
        </w:rPr>
        <w:t>&gt;</w:t>
      </w:r>
      <w:r>
        <w:rPr>
          <w:rFonts w:ascii="Century Gothic" w:hAnsi="Century Gothic"/>
          <w:sz w:val="24"/>
          <w:szCs w:val="36"/>
        </w:rPr>
        <w:t xml:space="preserve"> 80</w:t>
      </w:r>
      <w:r w:rsidRPr="00202C31">
        <w:rPr>
          <w:rFonts w:ascii="Century Gothic" w:hAnsi="Century Gothic"/>
          <w:sz w:val="24"/>
          <w:szCs w:val="36"/>
        </w:rPr>
        <w:t xml:space="preserve"> will go in the gradebook as a 100. Any score below 80 goes in “as-is.”</w:t>
      </w:r>
    </w:p>
    <w:p w:rsidR="00DC70E0" w:rsidRDefault="00DC70E0" w:rsidP="00DC70E0">
      <w:pPr>
        <w:spacing w:line="240" w:lineRule="auto"/>
        <w:jc w:val="center"/>
        <w:rPr>
          <w:rFonts w:ascii="Century Gothic" w:hAnsi="Century Gothic"/>
          <w:szCs w:val="36"/>
        </w:rPr>
      </w:pPr>
    </w:p>
    <w:p w:rsidR="00695622" w:rsidRDefault="00695622" w:rsidP="00695622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6195678F" wp14:editId="3BB2D0A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1" name="Picture 1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D5B">
        <w:rPr>
          <w:rFonts w:ascii="Tahoma" w:hAnsi="Tahoma" w:cs="Tahoma"/>
          <w:b/>
          <w:sz w:val="28"/>
          <w:szCs w:val="36"/>
        </w:rPr>
        <w:t>Name</w:t>
      </w:r>
      <w:proofErr w:type="gramStart"/>
      <w:r w:rsidRPr="00645D5B">
        <w:rPr>
          <w:rFonts w:ascii="Tahoma" w:hAnsi="Tahoma" w:cs="Tahoma"/>
          <w:b/>
          <w:sz w:val="28"/>
          <w:szCs w:val="36"/>
        </w:rPr>
        <w:t>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>
        <w:rPr>
          <w:rFonts w:ascii="Century Gothic" w:hAnsi="Century Gothic" w:cs="Tahoma"/>
          <w:i/>
          <w:sz w:val="28"/>
          <w:szCs w:val="36"/>
          <w:u w:val="single"/>
        </w:rPr>
        <w:t>Mon.1/7</w:t>
      </w:r>
    </w:p>
    <w:p w:rsidR="00695622" w:rsidRPr="00645D5B" w:rsidRDefault="00695622" w:rsidP="00695622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 w:rsidRPr="00645D5B">
        <w:rPr>
          <w:rFonts w:ascii="Century Gothic" w:hAnsi="Century Gothic" w:cs="Tahoma"/>
          <w:sz w:val="28"/>
          <w:szCs w:val="36"/>
        </w:rPr>
        <w:t>3   4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>
        <w:rPr>
          <w:rFonts w:ascii="Century Gothic" w:hAnsi="Century Gothic" w:cs="Tahoma"/>
          <w:i/>
          <w:sz w:val="28"/>
          <w:szCs w:val="36"/>
          <w:u w:val="single"/>
        </w:rPr>
        <w:t>Tues. 1/15</w:t>
      </w:r>
    </w:p>
    <w:p w:rsidR="00695622" w:rsidRPr="00A1334B" w:rsidRDefault="00695622" w:rsidP="00695622">
      <w:pPr>
        <w:spacing w:line="240" w:lineRule="auto"/>
        <w:jc w:val="center"/>
        <w:rPr>
          <w:rFonts w:ascii="Century Gothic" w:hAnsi="Century Gothic"/>
          <w:b/>
          <w:sz w:val="2"/>
          <w:szCs w:val="36"/>
          <w:u w:val="single"/>
        </w:rPr>
      </w:pPr>
    </w:p>
    <w:p w:rsidR="00695622" w:rsidRDefault="00695622" w:rsidP="00695622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  <w:r w:rsidRPr="00202C31">
        <w:rPr>
          <w:rFonts w:ascii="Century Gothic" w:hAnsi="Century Gothic"/>
          <w:b/>
          <w:sz w:val="28"/>
          <w:szCs w:val="36"/>
          <w:u w:val="single"/>
        </w:rPr>
        <w:t>Instructions</w:t>
      </w:r>
      <w:r w:rsidRPr="00202C31">
        <w:rPr>
          <w:rFonts w:ascii="Century Gothic" w:hAnsi="Century Gothic"/>
          <w:sz w:val="24"/>
          <w:szCs w:val="36"/>
        </w:rPr>
        <w:t xml:space="preserve">: Complete these standards and </w:t>
      </w:r>
      <w:r>
        <w:rPr>
          <w:rFonts w:ascii="Century Gothic" w:hAnsi="Century Gothic"/>
          <w:sz w:val="24"/>
          <w:szCs w:val="36"/>
        </w:rPr>
        <w:t>turn</w:t>
      </w:r>
      <w:r w:rsidRPr="00202C31">
        <w:rPr>
          <w:rFonts w:ascii="Century Gothic" w:hAnsi="Century Gothic"/>
          <w:sz w:val="24"/>
          <w:szCs w:val="36"/>
        </w:rPr>
        <w:t xml:space="preserve"> this sheet in by the due date abo</w:t>
      </w:r>
      <w:r>
        <w:rPr>
          <w:rFonts w:ascii="Century Gothic" w:hAnsi="Century Gothic"/>
          <w:sz w:val="24"/>
          <w:szCs w:val="36"/>
        </w:rPr>
        <w:t xml:space="preserve">ve. A Smart Score </w:t>
      </w:r>
      <w:r w:rsidRPr="00202C31">
        <w:rPr>
          <w:rFonts w:ascii="Century Gothic" w:hAnsi="Century Gothic"/>
          <w:sz w:val="24"/>
          <w:szCs w:val="36"/>
          <w:u w:val="single"/>
        </w:rPr>
        <w:t>&gt;</w:t>
      </w:r>
      <w:r>
        <w:rPr>
          <w:rFonts w:ascii="Century Gothic" w:hAnsi="Century Gothic"/>
          <w:sz w:val="24"/>
          <w:szCs w:val="36"/>
        </w:rPr>
        <w:t xml:space="preserve"> 80</w:t>
      </w:r>
      <w:r w:rsidRPr="00202C31">
        <w:rPr>
          <w:rFonts w:ascii="Century Gothic" w:hAnsi="Century Gothic"/>
          <w:sz w:val="24"/>
          <w:szCs w:val="36"/>
        </w:rPr>
        <w:t xml:space="preserve"> will go in the gradebook as a 100. Any score below 80 goes in “as-is.”</w:t>
      </w:r>
    </w:p>
    <w:tbl>
      <w:tblPr>
        <w:tblStyle w:val="TableGrid"/>
        <w:tblpPr w:leftFromText="180" w:rightFromText="180" w:vertAnchor="page" w:horzAnchor="margin" w:tblpY="7388"/>
        <w:tblW w:w="11061" w:type="dxa"/>
        <w:tblLook w:val="04A0" w:firstRow="1" w:lastRow="0" w:firstColumn="1" w:lastColumn="0" w:noHBand="0" w:noVBand="1"/>
      </w:tblPr>
      <w:tblGrid>
        <w:gridCol w:w="2057"/>
        <w:gridCol w:w="6521"/>
        <w:gridCol w:w="2483"/>
      </w:tblGrid>
      <w:tr w:rsidR="00695622" w:rsidTr="00695622">
        <w:trPr>
          <w:trHeight w:val="469"/>
        </w:trPr>
        <w:tc>
          <w:tcPr>
            <w:tcW w:w="2057" w:type="dxa"/>
            <w:vAlign w:val="center"/>
          </w:tcPr>
          <w:p w:rsidR="00695622" w:rsidRPr="00645D5B" w:rsidRDefault="00695622" w:rsidP="0069562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6521" w:type="dxa"/>
            <w:vAlign w:val="center"/>
          </w:tcPr>
          <w:p w:rsidR="00695622" w:rsidRPr="00645D5B" w:rsidRDefault="00695622" w:rsidP="0069562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483" w:type="dxa"/>
            <w:vAlign w:val="center"/>
          </w:tcPr>
          <w:p w:rsidR="00695622" w:rsidRPr="00645D5B" w:rsidRDefault="00695622" w:rsidP="0069562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695622" w:rsidTr="00695622">
        <w:trPr>
          <w:trHeight w:val="522"/>
        </w:trPr>
        <w:tc>
          <w:tcPr>
            <w:tcW w:w="2057" w:type="dxa"/>
            <w:vAlign w:val="center"/>
          </w:tcPr>
          <w:p w:rsidR="00695622" w:rsidRPr="00AF6A61" w:rsidRDefault="00695622" w:rsidP="00695622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AA1</w:t>
            </w:r>
          </w:p>
        </w:tc>
        <w:tc>
          <w:tcPr>
            <w:tcW w:w="6521" w:type="dxa"/>
            <w:vAlign w:val="center"/>
          </w:tcPr>
          <w:p w:rsidR="00695622" w:rsidRPr="00556B22" w:rsidRDefault="00695622" w:rsidP="006956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Solutions to inequalities</w:t>
            </w:r>
          </w:p>
        </w:tc>
        <w:tc>
          <w:tcPr>
            <w:tcW w:w="2483" w:type="dxa"/>
          </w:tcPr>
          <w:p w:rsidR="00695622" w:rsidRPr="00645D5B" w:rsidRDefault="00695622" w:rsidP="006956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95622" w:rsidTr="00695622">
        <w:trPr>
          <w:trHeight w:val="469"/>
        </w:trPr>
        <w:tc>
          <w:tcPr>
            <w:tcW w:w="2057" w:type="dxa"/>
            <w:vAlign w:val="center"/>
          </w:tcPr>
          <w:p w:rsidR="00695622" w:rsidRPr="00AF6A61" w:rsidRDefault="00695622" w:rsidP="00695622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AA2</w:t>
            </w:r>
          </w:p>
        </w:tc>
        <w:tc>
          <w:tcPr>
            <w:tcW w:w="6521" w:type="dxa"/>
            <w:vAlign w:val="center"/>
          </w:tcPr>
          <w:p w:rsidR="00695622" w:rsidRPr="00556B22" w:rsidRDefault="00695622" w:rsidP="006956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Graph inequalities on number lines</w:t>
            </w:r>
          </w:p>
        </w:tc>
        <w:tc>
          <w:tcPr>
            <w:tcW w:w="2483" w:type="dxa"/>
          </w:tcPr>
          <w:p w:rsidR="00695622" w:rsidRPr="00645D5B" w:rsidRDefault="00695622" w:rsidP="006956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95622" w:rsidTr="00695622">
        <w:trPr>
          <w:trHeight w:val="469"/>
        </w:trPr>
        <w:tc>
          <w:tcPr>
            <w:tcW w:w="2057" w:type="dxa"/>
            <w:vAlign w:val="center"/>
          </w:tcPr>
          <w:p w:rsidR="00695622" w:rsidRPr="00AF6A61" w:rsidRDefault="00695622" w:rsidP="00695622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AA3</w:t>
            </w:r>
          </w:p>
        </w:tc>
        <w:tc>
          <w:tcPr>
            <w:tcW w:w="6521" w:type="dxa"/>
            <w:vAlign w:val="center"/>
          </w:tcPr>
          <w:p w:rsidR="00695622" w:rsidRPr="00556B22" w:rsidRDefault="00695622" w:rsidP="006956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Write inequalities from number lines</w:t>
            </w:r>
          </w:p>
        </w:tc>
        <w:tc>
          <w:tcPr>
            <w:tcW w:w="2483" w:type="dxa"/>
          </w:tcPr>
          <w:p w:rsidR="00695622" w:rsidRPr="00645D5B" w:rsidRDefault="00695622" w:rsidP="006956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95622" w:rsidTr="00695622">
        <w:trPr>
          <w:trHeight w:val="555"/>
        </w:trPr>
        <w:tc>
          <w:tcPr>
            <w:tcW w:w="2057" w:type="dxa"/>
            <w:vAlign w:val="center"/>
          </w:tcPr>
          <w:p w:rsidR="00695622" w:rsidRPr="00AF6A61" w:rsidRDefault="00695622" w:rsidP="00695622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BB1</w:t>
            </w:r>
          </w:p>
        </w:tc>
        <w:tc>
          <w:tcPr>
            <w:tcW w:w="6521" w:type="dxa"/>
            <w:vAlign w:val="center"/>
          </w:tcPr>
          <w:p w:rsidR="00695622" w:rsidRPr="00556B22" w:rsidRDefault="00695622" w:rsidP="006956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Does (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x</w:t>
            </w: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,y</w:t>
            </w:r>
            <w:proofErr w:type="spellEnd"/>
            <w:proofErr w:type="gramEnd"/>
            <w:r>
              <w:rPr>
                <w:rFonts w:ascii="Century Gothic" w:hAnsi="Century Gothic"/>
                <w:sz w:val="28"/>
                <w:szCs w:val="28"/>
              </w:rPr>
              <w:t>) satisfy an equation?</w:t>
            </w:r>
          </w:p>
        </w:tc>
        <w:tc>
          <w:tcPr>
            <w:tcW w:w="2483" w:type="dxa"/>
          </w:tcPr>
          <w:p w:rsidR="00695622" w:rsidRPr="00645D5B" w:rsidRDefault="00695622" w:rsidP="006956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695622" w:rsidRDefault="00695622" w:rsidP="00695622">
      <w:pPr>
        <w:spacing w:line="240" w:lineRule="auto"/>
        <w:jc w:val="center"/>
        <w:rPr>
          <w:rFonts w:ascii="Century Gothic" w:hAnsi="Century Gothic"/>
          <w:szCs w:val="36"/>
        </w:rPr>
      </w:pPr>
    </w:p>
    <w:p w:rsidR="00695622" w:rsidRDefault="00695622" w:rsidP="00695622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65408" behindDoc="0" locked="0" layoutInCell="1" allowOverlap="1" wp14:anchorId="6195678F" wp14:editId="3BB2D0A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D5B">
        <w:rPr>
          <w:rFonts w:ascii="Tahoma" w:hAnsi="Tahoma" w:cs="Tahoma"/>
          <w:b/>
          <w:sz w:val="28"/>
          <w:szCs w:val="36"/>
        </w:rPr>
        <w:t>Name</w:t>
      </w:r>
      <w:proofErr w:type="gramStart"/>
      <w:r w:rsidRPr="00645D5B">
        <w:rPr>
          <w:rFonts w:ascii="Tahoma" w:hAnsi="Tahoma" w:cs="Tahoma"/>
          <w:b/>
          <w:sz w:val="28"/>
          <w:szCs w:val="36"/>
        </w:rPr>
        <w:t>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>
        <w:rPr>
          <w:rFonts w:ascii="Century Gothic" w:hAnsi="Century Gothic" w:cs="Tahoma"/>
          <w:i/>
          <w:sz w:val="28"/>
          <w:szCs w:val="36"/>
          <w:u w:val="single"/>
        </w:rPr>
        <w:t>Mon.1/7</w:t>
      </w:r>
    </w:p>
    <w:p w:rsidR="00695622" w:rsidRPr="00645D5B" w:rsidRDefault="00695622" w:rsidP="00695622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 w:rsidRPr="00645D5B">
        <w:rPr>
          <w:rFonts w:ascii="Century Gothic" w:hAnsi="Century Gothic" w:cs="Tahoma"/>
          <w:sz w:val="28"/>
          <w:szCs w:val="36"/>
        </w:rPr>
        <w:t>3   4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>
        <w:rPr>
          <w:rFonts w:ascii="Century Gothic" w:hAnsi="Century Gothic" w:cs="Tahoma"/>
          <w:i/>
          <w:sz w:val="28"/>
          <w:szCs w:val="36"/>
          <w:u w:val="single"/>
        </w:rPr>
        <w:t>Tues. 1/15</w:t>
      </w:r>
    </w:p>
    <w:p w:rsidR="00695622" w:rsidRPr="00A1334B" w:rsidRDefault="00695622" w:rsidP="00695622">
      <w:pPr>
        <w:spacing w:line="240" w:lineRule="auto"/>
        <w:jc w:val="center"/>
        <w:rPr>
          <w:rFonts w:ascii="Century Gothic" w:hAnsi="Century Gothic"/>
          <w:b/>
          <w:sz w:val="2"/>
          <w:szCs w:val="36"/>
          <w:u w:val="single"/>
        </w:rPr>
      </w:pPr>
    </w:p>
    <w:p w:rsidR="00695622" w:rsidRDefault="00695622" w:rsidP="00695622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  <w:r w:rsidRPr="00202C31">
        <w:rPr>
          <w:rFonts w:ascii="Century Gothic" w:hAnsi="Century Gothic"/>
          <w:b/>
          <w:sz w:val="28"/>
          <w:szCs w:val="36"/>
          <w:u w:val="single"/>
        </w:rPr>
        <w:t>Instructions</w:t>
      </w:r>
      <w:r w:rsidRPr="00202C31">
        <w:rPr>
          <w:rFonts w:ascii="Century Gothic" w:hAnsi="Century Gothic"/>
          <w:sz w:val="24"/>
          <w:szCs w:val="36"/>
        </w:rPr>
        <w:t xml:space="preserve">: Complete these standards and </w:t>
      </w:r>
      <w:r>
        <w:rPr>
          <w:rFonts w:ascii="Century Gothic" w:hAnsi="Century Gothic"/>
          <w:sz w:val="24"/>
          <w:szCs w:val="36"/>
        </w:rPr>
        <w:t>turn</w:t>
      </w:r>
      <w:r w:rsidRPr="00202C31">
        <w:rPr>
          <w:rFonts w:ascii="Century Gothic" w:hAnsi="Century Gothic"/>
          <w:sz w:val="24"/>
          <w:szCs w:val="36"/>
        </w:rPr>
        <w:t xml:space="preserve"> this sheet in by the due date abo</w:t>
      </w:r>
      <w:r>
        <w:rPr>
          <w:rFonts w:ascii="Century Gothic" w:hAnsi="Century Gothic"/>
          <w:sz w:val="24"/>
          <w:szCs w:val="36"/>
        </w:rPr>
        <w:t xml:space="preserve">ve. A Smart Score </w:t>
      </w:r>
      <w:r w:rsidRPr="00202C31">
        <w:rPr>
          <w:rFonts w:ascii="Century Gothic" w:hAnsi="Century Gothic"/>
          <w:sz w:val="24"/>
          <w:szCs w:val="36"/>
          <w:u w:val="single"/>
        </w:rPr>
        <w:t>&gt;</w:t>
      </w:r>
      <w:r>
        <w:rPr>
          <w:rFonts w:ascii="Century Gothic" w:hAnsi="Century Gothic"/>
          <w:sz w:val="24"/>
          <w:szCs w:val="36"/>
        </w:rPr>
        <w:t xml:space="preserve"> 80</w:t>
      </w:r>
      <w:r w:rsidRPr="00202C31">
        <w:rPr>
          <w:rFonts w:ascii="Century Gothic" w:hAnsi="Century Gothic"/>
          <w:sz w:val="24"/>
          <w:szCs w:val="36"/>
        </w:rPr>
        <w:t xml:space="preserve"> will go in the gradebook as a 100. Any score below 80 goes in “as-is.”</w:t>
      </w:r>
    </w:p>
    <w:tbl>
      <w:tblPr>
        <w:tblStyle w:val="TableGrid"/>
        <w:tblpPr w:leftFromText="180" w:rightFromText="180" w:vertAnchor="page" w:horzAnchor="margin" w:tblpY="12335"/>
        <w:tblW w:w="11123" w:type="dxa"/>
        <w:tblLook w:val="04A0" w:firstRow="1" w:lastRow="0" w:firstColumn="1" w:lastColumn="0" w:noHBand="0" w:noVBand="1"/>
      </w:tblPr>
      <w:tblGrid>
        <w:gridCol w:w="2068"/>
        <w:gridCol w:w="6558"/>
        <w:gridCol w:w="2497"/>
      </w:tblGrid>
      <w:tr w:rsidR="00695622" w:rsidTr="00695622">
        <w:trPr>
          <w:trHeight w:val="445"/>
        </w:trPr>
        <w:tc>
          <w:tcPr>
            <w:tcW w:w="2068" w:type="dxa"/>
            <w:vAlign w:val="center"/>
          </w:tcPr>
          <w:p w:rsidR="00695622" w:rsidRPr="00645D5B" w:rsidRDefault="00695622" w:rsidP="0069562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6558" w:type="dxa"/>
            <w:vAlign w:val="center"/>
          </w:tcPr>
          <w:p w:rsidR="00695622" w:rsidRPr="00645D5B" w:rsidRDefault="00695622" w:rsidP="0069562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497" w:type="dxa"/>
            <w:vAlign w:val="center"/>
          </w:tcPr>
          <w:p w:rsidR="00695622" w:rsidRPr="00645D5B" w:rsidRDefault="00695622" w:rsidP="0069562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695622" w:rsidTr="00695622">
        <w:trPr>
          <w:trHeight w:val="496"/>
        </w:trPr>
        <w:tc>
          <w:tcPr>
            <w:tcW w:w="2068" w:type="dxa"/>
            <w:vAlign w:val="center"/>
          </w:tcPr>
          <w:p w:rsidR="00695622" w:rsidRPr="00AF6A61" w:rsidRDefault="00695622" w:rsidP="00695622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AA1</w:t>
            </w:r>
          </w:p>
        </w:tc>
        <w:tc>
          <w:tcPr>
            <w:tcW w:w="6558" w:type="dxa"/>
            <w:vAlign w:val="center"/>
          </w:tcPr>
          <w:p w:rsidR="00695622" w:rsidRPr="00556B22" w:rsidRDefault="00695622" w:rsidP="006956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Solutions to inequalities</w:t>
            </w:r>
          </w:p>
        </w:tc>
        <w:tc>
          <w:tcPr>
            <w:tcW w:w="2497" w:type="dxa"/>
          </w:tcPr>
          <w:p w:rsidR="00695622" w:rsidRPr="00645D5B" w:rsidRDefault="00695622" w:rsidP="006956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95622" w:rsidTr="00695622">
        <w:trPr>
          <w:trHeight w:val="445"/>
        </w:trPr>
        <w:tc>
          <w:tcPr>
            <w:tcW w:w="2068" w:type="dxa"/>
            <w:vAlign w:val="center"/>
          </w:tcPr>
          <w:p w:rsidR="00695622" w:rsidRPr="00AF6A61" w:rsidRDefault="00695622" w:rsidP="00695622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AA2</w:t>
            </w:r>
          </w:p>
        </w:tc>
        <w:tc>
          <w:tcPr>
            <w:tcW w:w="6558" w:type="dxa"/>
            <w:vAlign w:val="center"/>
          </w:tcPr>
          <w:p w:rsidR="00695622" w:rsidRPr="00556B22" w:rsidRDefault="00695622" w:rsidP="006956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Graph inequalities on number lines</w:t>
            </w:r>
          </w:p>
        </w:tc>
        <w:tc>
          <w:tcPr>
            <w:tcW w:w="2497" w:type="dxa"/>
          </w:tcPr>
          <w:p w:rsidR="00695622" w:rsidRPr="00645D5B" w:rsidRDefault="00695622" w:rsidP="006956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95622" w:rsidTr="00695622">
        <w:trPr>
          <w:trHeight w:val="445"/>
        </w:trPr>
        <w:tc>
          <w:tcPr>
            <w:tcW w:w="2068" w:type="dxa"/>
            <w:vAlign w:val="center"/>
          </w:tcPr>
          <w:p w:rsidR="00695622" w:rsidRPr="00AF6A61" w:rsidRDefault="00695622" w:rsidP="00695622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AA3</w:t>
            </w:r>
          </w:p>
        </w:tc>
        <w:tc>
          <w:tcPr>
            <w:tcW w:w="6558" w:type="dxa"/>
            <w:vAlign w:val="center"/>
          </w:tcPr>
          <w:p w:rsidR="00695622" w:rsidRPr="00556B22" w:rsidRDefault="00695622" w:rsidP="006956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Write inequalities from number lines</w:t>
            </w:r>
          </w:p>
        </w:tc>
        <w:tc>
          <w:tcPr>
            <w:tcW w:w="2497" w:type="dxa"/>
          </w:tcPr>
          <w:p w:rsidR="00695622" w:rsidRPr="00645D5B" w:rsidRDefault="00695622" w:rsidP="006956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95622" w:rsidTr="00695622">
        <w:trPr>
          <w:trHeight w:val="527"/>
        </w:trPr>
        <w:tc>
          <w:tcPr>
            <w:tcW w:w="2068" w:type="dxa"/>
            <w:vAlign w:val="center"/>
          </w:tcPr>
          <w:p w:rsidR="00695622" w:rsidRPr="00AF6A61" w:rsidRDefault="00695622" w:rsidP="00695622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BB1</w:t>
            </w:r>
          </w:p>
        </w:tc>
        <w:tc>
          <w:tcPr>
            <w:tcW w:w="6558" w:type="dxa"/>
            <w:vAlign w:val="center"/>
          </w:tcPr>
          <w:p w:rsidR="00695622" w:rsidRPr="00556B22" w:rsidRDefault="00695622" w:rsidP="006956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Does (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x</w:t>
            </w: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,y</w:t>
            </w:r>
            <w:proofErr w:type="spellEnd"/>
            <w:proofErr w:type="gramEnd"/>
            <w:r>
              <w:rPr>
                <w:rFonts w:ascii="Century Gothic" w:hAnsi="Century Gothic"/>
                <w:sz w:val="28"/>
                <w:szCs w:val="28"/>
              </w:rPr>
              <w:t>) satisfy an equation?</w:t>
            </w:r>
          </w:p>
        </w:tc>
        <w:tc>
          <w:tcPr>
            <w:tcW w:w="2497" w:type="dxa"/>
          </w:tcPr>
          <w:p w:rsidR="00695622" w:rsidRPr="00645D5B" w:rsidRDefault="00695622" w:rsidP="006956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695622" w:rsidRDefault="00695622" w:rsidP="00695622">
      <w:pPr>
        <w:spacing w:line="240" w:lineRule="auto"/>
        <w:rPr>
          <w:rFonts w:ascii="Century Gothic" w:hAnsi="Century Gothic"/>
          <w:szCs w:val="36"/>
        </w:rPr>
      </w:pPr>
    </w:p>
    <w:sectPr w:rsidR="00695622" w:rsidSect="00B67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7"/>
    <w:rsid w:val="00060F73"/>
    <w:rsid w:val="000851F0"/>
    <w:rsid w:val="00090E67"/>
    <w:rsid w:val="000B7452"/>
    <w:rsid w:val="000E392B"/>
    <w:rsid w:val="00115AA5"/>
    <w:rsid w:val="00202C31"/>
    <w:rsid w:val="003C3E45"/>
    <w:rsid w:val="004A0E0B"/>
    <w:rsid w:val="004C7422"/>
    <w:rsid w:val="00556B22"/>
    <w:rsid w:val="005667D1"/>
    <w:rsid w:val="005748FD"/>
    <w:rsid w:val="005E62B1"/>
    <w:rsid w:val="00645D5B"/>
    <w:rsid w:val="00695622"/>
    <w:rsid w:val="00913378"/>
    <w:rsid w:val="00A1334B"/>
    <w:rsid w:val="00A55DDD"/>
    <w:rsid w:val="00AF6A61"/>
    <w:rsid w:val="00B651CE"/>
    <w:rsid w:val="00B67037"/>
    <w:rsid w:val="00BE1892"/>
    <w:rsid w:val="00C20257"/>
    <w:rsid w:val="00CF5C79"/>
    <w:rsid w:val="00DC70E0"/>
    <w:rsid w:val="00E20B49"/>
    <w:rsid w:val="00E213AC"/>
    <w:rsid w:val="00F40E3C"/>
    <w:rsid w:val="00FA03F4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DBD23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Audra Bothers</cp:lastModifiedBy>
  <cp:revision>2</cp:revision>
  <cp:lastPrinted>2018-11-26T22:02:00Z</cp:lastPrinted>
  <dcterms:created xsi:type="dcterms:W3CDTF">2019-01-09T15:27:00Z</dcterms:created>
  <dcterms:modified xsi:type="dcterms:W3CDTF">2019-01-09T15:27:00Z</dcterms:modified>
</cp:coreProperties>
</file>