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E6" w:rsidRDefault="009068E6" w:rsidP="009068E6">
      <w:pPr>
        <w:spacing w:after="0"/>
      </w:pPr>
    </w:p>
    <w:p w:rsidR="009068E6" w:rsidRDefault="009068E6" w:rsidP="009068E6">
      <w:pPr>
        <w:spacing w:after="0"/>
        <w:rPr>
          <w:b/>
        </w:rPr>
      </w:pPr>
      <w:r>
        <w:t xml:space="preserve">   </w:t>
      </w:r>
      <w:r w:rsidR="005851BB">
        <w:t>Division HW</w:t>
      </w:r>
      <w:r w:rsidR="00EB11E5">
        <w:t xml:space="preserve">: </w:t>
      </w:r>
    </w:p>
    <w:p w:rsidR="00F6543B" w:rsidRPr="00027045" w:rsidRDefault="00027045" w:rsidP="007324BD">
      <w:pPr>
        <w:spacing w:after="0"/>
        <w:jc w:val="center"/>
        <w:rPr>
          <w:sz w:val="24"/>
          <w:szCs w:val="24"/>
        </w:rPr>
      </w:pPr>
      <w:r w:rsidRPr="00027045">
        <w:rPr>
          <w:sz w:val="24"/>
          <w:szCs w:val="24"/>
        </w:rPr>
        <w:tab/>
      </w:r>
      <w:r w:rsidRPr="00027045">
        <w:rPr>
          <w:sz w:val="24"/>
          <w:szCs w:val="24"/>
        </w:rPr>
        <w:tab/>
        <w:t>Name _________________________________</w:t>
      </w:r>
      <w:r w:rsidRPr="00027045">
        <w:rPr>
          <w:sz w:val="24"/>
          <w:szCs w:val="24"/>
        </w:rPr>
        <w:tab/>
      </w:r>
      <w:r w:rsidRPr="00027045">
        <w:rPr>
          <w:sz w:val="24"/>
          <w:szCs w:val="24"/>
        </w:rPr>
        <w:tab/>
        <w:t>p _____</w:t>
      </w:r>
    </w:p>
    <w:p w:rsidR="00027045" w:rsidRPr="007324BD" w:rsidRDefault="00504EBB" w:rsidP="00027045">
      <w:pPr>
        <w:jc w:val="center"/>
        <w:rPr>
          <w:b/>
          <w:sz w:val="24"/>
          <w:szCs w:val="24"/>
        </w:rPr>
      </w:pPr>
      <w:r>
        <w:rPr>
          <w:b/>
          <w:sz w:val="24"/>
          <w:szCs w:val="24"/>
        </w:rPr>
        <w:t>Show ALL work</w:t>
      </w:r>
      <w:r w:rsidR="00027045" w:rsidRPr="007324BD">
        <w:rPr>
          <w:b/>
          <w:sz w:val="24"/>
          <w:szCs w:val="24"/>
        </w:rPr>
        <w:t xml:space="preserve"> to receive credit.</w:t>
      </w:r>
      <w:r w:rsidR="00EB11E5">
        <w:rPr>
          <w:b/>
          <w:sz w:val="24"/>
          <w:szCs w:val="24"/>
        </w:rPr>
        <w:t xml:space="preserve"> Show your answer THREE WAYS: with a remainder, as a mixed number, and a decimal.</w:t>
      </w:r>
      <w:r>
        <w:rPr>
          <w:b/>
          <w:sz w:val="24"/>
          <w:szCs w:val="24"/>
        </w:rPr>
        <w:t xml:space="preserve"> </w:t>
      </w:r>
    </w:p>
    <w:tbl>
      <w:tblPr>
        <w:tblStyle w:val="TableGrid"/>
        <w:tblW w:w="0" w:type="auto"/>
        <w:tblInd w:w="360" w:type="dxa"/>
        <w:tblLayout w:type="fixed"/>
        <w:tblLook w:val="04A0" w:firstRow="1" w:lastRow="0" w:firstColumn="1" w:lastColumn="0" w:noHBand="0" w:noVBand="1"/>
      </w:tblPr>
      <w:tblGrid>
        <w:gridCol w:w="3600"/>
        <w:gridCol w:w="3600"/>
        <w:gridCol w:w="3600"/>
      </w:tblGrid>
      <w:tr w:rsidR="00027045" w:rsidTr="007324BD">
        <w:trPr>
          <w:trHeight w:hRule="exact" w:val="5472"/>
        </w:trPr>
        <w:tc>
          <w:tcPr>
            <w:tcW w:w="3600" w:type="dxa"/>
          </w:tcPr>
          <w:p w:rsidR="00027045" w:rsidRPr="000C1B58" w:rsidRDefault="00027045" w:rsidP="00027045">
            <w:pPr>
              <w:pStyle w:val="ListParagraph"/>
              <w:numPr>
                <w:ilvl w:val="0"/>
                <w:numId w:val="1"/>
              </w:numPr>
              <w:rPr>
                <w:rFonts w:asciiTheme="majorHAnsi" w:eastAsia="Calibri" w:hAnsiTheme="majorHAnsi" w:cs="Times New Roman"/>
                <w:b/>
                <w:sz w:val="24"/>
                <w:szCs w:val="24"/>
              </w:rPr>
            </w:pPr>
            <w:r>
              <w:rPr>
                <w:rFonts w:eastAsiaTheme="minorEastAsia"/>
              </w:rPr>
              <w:t xml:space="preserve">                 </w:t>
            </w:r>
            <w:r w:rsidR="005851BB" w:rsidRPr="000C1B58">
              <w:rPr>
                <w:rFonts w:asciiTheme="majorHAnsi" w:eastAsiaTheme="minorEastAsia" w:hAnsiTheme="majorHAnsi"/>
                <w:b/>
                <w:sz w:val="24"/>
                <w:szCs w:val="24"/>
              </w:rPr>
              <w:t>694 ÷ 25</w:t>
            </w:r>
          </w:p>
        </w:tc>
        <w:tc>
          <w:tcPr>
            <w:tcW w:w="3600" w:type="dxa"/>
          </w:tcPr>
          <w:p w:rsidR="00027045" w:rsidRDefault="00027045" w:rsidP="00027045">
            <w:pPr>
              <w:pStyle w:val="ListParagraph"/>
              <w:numPr>
                <w:ilvl w:val="0"/>
                <w:numId w:val="1"/>
              </w:numPr>
              <w:ind w:left="0" w:firstLine="0"/>
              <w:rPr>
                <w:rFonts w:ascii="Calibri" w:eastAsia="Calibri" w:hAnsi="Calibri" w:cs="Times New Roman"/>
              </w:rPr>
            </w:pPr>
            <w:r>
              <w:rPr>
                <w:rFonts w:ascii="Calibri" w:eastAsia="Calibri" w:hAnsi="Calibri" w:cs="Times New Roman"/>
                <w:b/>
                <w:sz w:val="24"/>
                <w:szCs w:val="24"/>
              </w:rPr>
              <w:t xml:space="preserve">        </w:t>
            </w:r>
            <m:oMath>
              <m:r>
                <m:rPr>
                  <m:nor/>
                </m:rPr>
                <w:rPr>
                  <w:rFonts w:ascii="Cambria Math" w:hAnsi="Cambria Math"/>
                  <w:b/>
                  <w:sz w:val="24"/>
                  <w:szCs w:val="24"/>
                </w:rPr>
                <m:t>4</m:t>
              </m:r>
              <w:bookmarkStart w:id="0" w:name="_GoBack"/>
              <w:bookmarkEnd w:id="0"/>
              <m:r>
                <m:rPr>
                  <m:nor/>
                </m:rPr>
                <w:rPr>
                  <w:rFonts w:ascii="Cambria Math" w:hAnsi="Cambria Math"/>
                  <w:b/>
                  <w:sz w:val="24"/>
                  <w:szCs w:val="24"/>
                </w:rPr>
                <m:t>01 ÷ 11</m:t>
              </m:r>
            </m:oMath>
          </w:p>
        </w:tc>
        <w:tc>
          <w:tcPr>
            <w:tcW w:w="3600" w:type="dxa"/>
          </w:tcPr>
          <w:p w:rsidR="00027045" w:rsidRDefault="00027045" w:rsidP="00027045">
            <w:pPr>
              <w:pStyle w:val="ListParagraph"/>
              <w:numPr>
                <w:ilvl w:val="0"/>
                <w:numId w:val="1"/>
              </w:numPr>
              <w:ind w:left="0" w:firstLine="0"/>
              <w:rPr>
                <w:rFonts w:ascii="Calibri" w:eastAsia="Calibri" w:hAnsi="Calibri" w:cs="Times New Roman"/>
              </w:rPr>
            </w:pPr>
            <w:r>
              <w:rPr>
                <w:rFonts w:ascii="Calibri" w:eastAsia="Calibri" w:hAnsi="Calibri" w:cs="Times New Roman"/>
                <w:b/>
                <w:sz w:val="24"/>
                <w:szCs w:val="24"/>
              </w:rPr>
              <w:t xml:space="preserve">         </w:t>
            </w:r>
            <m:oMath>
              <m:r>
                <m:rPr>
                  <m:nor/>
                </m:rPr>
                <w:rPr>
                  <w:rFonts w:ascii="Cambria Math" w:hAnsi="Cambria Math"/>
                  <w:b/>
                  <w:sz w:val="24"/>
                  <w:szCs w:val="24"/>
                </w:rPr>
                <m:t>1,300 ÷ 12</m:t>
              </m:r>
            </m:oMath>
          </w:p>
        </w:tc>
      </w:tr>
      <w:tr w:rsidR="00504EBB" w:rsidTr="00504EBB">
        <w:trPr>
          <w:trHeight w:hRule="exact" w:val="460"/>
        </w:trPr>
        <w:tc>
          <w:tcPr>
            <w:tcW w:w="3600" w:type="dxa"/>
          </w:tcPr>
          <w:p w:rsidR="00504EBB" w:rsidRDefault="00504EBB" w:rsidP="00504EBB">
            <w:pPr>
              <w:pStyle w:val="ListParagraph"/>
              <w:ind w:left="360"/>
              <w:rPr>
                <w:rFonts w:eastAsiaTheme="minorEastAsia"/>
              </w:rPr>
            </w:pPr>
          </w:p>
        </w:tc>
        <w:tc>
          <w:tcPr>
            <w:tcW w:w="3600" w:type="dxa"/>
          </w:tcPr>
          <w:p w:rsidR="00504EBB" w:rsidRDefault="00504EBB" w:rsidP="00504EBB">
            <w:pPr>
              <w:pStyle w:val="ListParagraph"/>
              <w:ind w:left="0"/>
              <w:rPr>
                <w:rFonts w:ascii="Calibri" w:eastAsia="Calibri" w:hAnsi="Calibri" w:cs="Times New Roman"/>
                <w:b/>
                <w:sz w:val="24"/>
                <w:szCs w:val="24"/>
              </w:rPr>
            </w:pPr>
          </w:p>
        </w:tc>
        <w:tc>
          <w:tcPr>
            <w:tcW w:w="3600" w:type="dxa"/>
          </w:tcPr>
          <w:p w:rsidR="00504EBB" w:rsidRDefault="00504EBB" w:rsidP="00504EBB">
            <w:pPr>
              <w:pStyle w:val="ListParagraph"/>
              <w:ind w:left="0"/>
              <w:rPr>
                <w:rFonts w:ascii="Calibri" w:eastAsia="Calibri" w:hAnsi="Calibri" w:cs="Times New Roman"/>
                <w:b/>
                <w:sz w:val="24"/>
                <w:szCs w:val="24"/>
              </w:rPr>
            </w:pPr>
          </w:p>
        </w:tc>
      </w:tr>
      <w:tr w:rsidR="00504EBB" w:rsidTr="00504EBB">
        <w:trPr>
          <w:trHeight w:hRule="exact" w:val="460"/>
        </w:trPr>
        <w:tc>
          <w:tcPr>
            <w:tcW w:w="3600" w:type="dxa"/>
          </w:tcPr>
          <w:p w:rsidR="00504EBB" w:rsidRDefault="00504EBB" w:rsidP="00504EBB">
            <w:pPr>
              <w:pStyle w:val="ListParagraph"/>
              <w:ind w:left="360"/>
              <w:rPr>
                <w:rFonts w:eastAsiaTheme="minorEastAsia"/>
              </w:rPr>
            </w:pPr>
          </w:p>
        </w:tc>
        <w:tc>
          <w:tcPr>
            <w:tcW w:w="3600" w:type="dxa"/>
          </w:tcPr>
          <w:p w:rsidR="00504EBB" w:rsidRDefault="00504EBB" w:rsidP="00504EBB">
            <w:pPr>
              <w:pStyle w:val="ListParagraph"/>
              <w:ind w:left="0"/>
              <w:rPr>
                <w:rFonts w:ascii="Calibri" w:eastAsia="Calibri" w:hAnsi="Calibri" w:cs="Times New Roman"/>
                <w:b/>
                <w:sz w:val="24"/>
                <w:szCs w:val="24"/>
              </w:rPr>
            </w:pPr>
          </w:p>
        </w:tc>
        <w:tc>
          <w:tcPr>
            <w:tcW w:w="3600" w:type="dxa"/>
          </w:tcPr>
          <w:p w:rsidR="00504EBB" w:rsidRDefault="00504EBB" w:rsidP="00504EBB">
            <w:pPr>
              <w:pStyle w:val="ListParagraph"/>
              <w:ind w:left="0"/>
              <w:rPr>
                <w:rFonts w:ascii="Calibri" w:eastAsia="Calibri" w:hAnsi="Calibri" w:cs="Times New Roman"/>
                <w:b/>
                <w:sz w:val="24"/>
                <w:szCs w:val="24"/>
              </w:rPr>
            </w:pPr>
          </w:p>
        </w:tc>
      </w:tr>
      <w:tr w:rsidR="00504EBB" w:rsidTr="00504EBB">
        <w:trPr>
          <w:trHeight w:hRule="exact" w:val="460"/>
        </w:trPr>
        <w:tc>
          <w:tcPr>
            <w:tcW w:w="3600" w:type="dxa"/>
          </w:tcPr>
          <w:p w:rsidR="00504EBB" w:rsidRDefault="00504EBB" w:rsidP="00504EBB">
            <w:pPr>
              <w:pStyle w:val="ListParagraph"/>
              <w:ind w:left="360"/>
              <w:rPr>
                <w:rFonts w:eastAsiaTheme="minorEastAsia"/>
              </w:rPr>
            </w:pPr>
          </w:p>
        </w:tc>
        <w:tc>
          <w:tcPr>
            <w:tcW w:w="3600" w:type="dxa"/>
          </w:tcPr>
          <w:p w:rsidR="00504EBB" w:rsidRDefault="00504EBB" w:rsidP="00504EBB">
            <w:pPr>
              <w:pStyle w:val="ListParagraph"/>
              <w:ind w:left="0"/>
              <w:rPr>
                <w:rFonts w:ascii="Calibri" w:eastAsia="Calibri" w:hAnsi="Calibri" w:cs="Times New Roman"/>
                <w:b/>
                <w:sz w:val="24"/>
                <w:szCs w:val="24"/>
              </w:rPr>
            </w:pPr>
          </w:p>
        </w:tc>
        <w:tc>
          <w:tcPr>
            <w:tcW w:w="3600" w:type="dxa"/>
          </w:tcPr>
          <w:p w:rsidR="00504EBB" w:rsidRDefault="00504EBB" w:rsidP="00504EBB">
            <w:pPr>
              <w:pStyle w:val="ListParagraph"/>
              <w:ind w:left="0"/>
              <w:rPr>
                <w:rFonts w:ascii="Calibri" w:eastAsia="Calibri" w:hAnsi="Calibri" w:cs="Times New Roman"/>
                <w:b/>
                <w:sz w:val="24"/>
                <w:szCs w:val="24"/>
              </w:rPr>
            </w:pPr>
          </w:p>
        </w:tc>
      </w:tr>
    </w:tbl>
    <w:p w:rsidR="00027045" w:rsidRDefault="00027045" w:rsidP="00027045">
      <w:pPr>
        <w:rPr>
          <w:sz w:val="20"/>
          <w:szCs w:val="20"/>
        </w:rPr>
      </w:pPr>
    </w:p>
    <w:p w:rsidR="00504EBB" w:rsidRDefault="00504EBB" w:rsidP="00504EBB">
      <w:pPr>
        <w:pStyle w:val="ListParagraph"/>
        <w:numPr>
          <w:ilvl w:val="0"/>
          <w:numId w:val="5"/>
        </w:numPr>
      </w:pPr>
      <w:r w:rsidRPr="00E8774C">
        <w:rPr>
          <w:rFonts w:cstheme="minorHAnsi"/>
          <w:i/>
          <w:sz w:val="24"/>
          <w:szCs w:val="24"/>
        </w:rPr>
        <w:t>There are 158 students in the 6th grade. There are six 6th grade teachers. If the students are evenly divided among the teachers, how many students will be in each teacher’s classroom? If there is a remainder in this problem, what does it represent and what effect does it have on the answer?</w:t>
      </w:r>
    </w:p>
    <w:p w:rsidR="00504EBB" w:rsidRDefault="00504EBB" w:rsidP="00504EBB"/>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p w:rsidR="00504EBB" w:rsidRDefault="00504EBB" w:rsidP="007324BD">
      <w:pPr>
        <w:spacing w:after="0"/>
        <w:jc w:val="center"/>
      </w:pPr>
    </w:p>
    <w:sectPr w:rsidR="00504EBB" w:rsidSect="00732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A1D"/>
    <w:multiLevelType w:val="hybridMultilevel"/>
    <w:tmpl w:val="4DC873E2"/>
    <w:lvl w:ilvl="0" w:tplc="99E0AB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F2701"/>
    <w:multiLevelType w:val="hybridMultilevel"/>
    <w:tmpl w:val="90187CC8"/>
    <w:lvl w:ilvl="0" w:tplc="99E0AB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416CF"/>
    <w:multiLevelType w:val="hybridMultilevel"/>
    <w:tmpl w:val="04929898"/>
    <w:lvl w:ilvl="0" w:tplc="6C0A28D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AD6252"/>
    <w:multiLevelType w:val="hybridMultilevel"/>
    <w:tmpl w:val="90187CC8"/>
    <w:lvl w:ilvl="0" w:tplc="99E0AB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5313A"/>
    <w:multiLevelType w:val="hybridMultilevel"/>
    <w:tmpl w:val="B3C643B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45"/>
    <w:rsid w:val="00027045"/>
    <w:rsid w:val="00067358"/>
    <w:rsid w:val="000C1B58"/>
    <w:rsid w:val="000C3D33"/>
    <w:rsid w:val="0013107F"/>
    <w:rsid w:val="0020178A"/>
    <w:rsid w:val="00273221"/>
    <w:rsid w:val="00447BC6"/>
    <w:rsid w:val="00483D19"/>
    <w:rsid w:val="0049689D"/>
    <w:rsid w:val="004A3656"/>
    <w:rsid w:val="004B63F0"/>
    <w:rsid w:val="004C33B6"/>
    <w:rsid w:val="00504EBB"/>
    <w:rsid w:val="00565B34"/>
    <w:rsid w:val="005851BB"/>
    <w:rsid w:val="005A23D0"/>
    <w:rsid w:val="007324BD"/>
    <w:rsid w:val="007E2DE8"/>
    <w:rsid w:val="00820DF1"/>
    <w:rsid w:val="00865B52"/>
    <w:rsid w:val="008819D5"/>
    <w:rsid w:val="009068E6"/>
    <w:rsid w:val="009809ED"/>
    <w:rsid w:val="00A005AE"/>
    <w:rsid w:val="00A94079"/>
    <w:rsid w:val="00AE1A29"/>
    <w:rsid w:val="00AE3B33"/>
    <w:rsid w:val="00BB4641"/>
    <w:rsid w:val="00BB5266"/>
    <w:rsid w:val="00BC1303"/>
    <w:rsid w:val="00C20D49"/>
    <w:rsid w:val="00C43788"/>
    <w:rsid w:val="00C92EA0"/>
    <w:rsid w:val="00CD5638"/>
    <w:rsid w:val="00CF7EFC"/>
    <w:rsid w:val="00D6153C"/>
    <w:rsid w:val="00DA30B4"/>
    <w:rsid w:val="00DF5C92"/>
    <w:rsid w:val="00E7654E"/>
    <w:rsid w:val="00E8774C"/>
    <w:rsid w:val="00EB11E5"/>
    <w:rsid w:val="00EB7B8C"/>
    <w:rsid w:val="00F305F4"/>
    <w:rsid w:val="00F33E51"/>
    <w:rsid w:val="00F35B2F"/>
    <w:rsid w:val="00F6543B"/>
    <w:rsid w:val="00F76D3E"/>
    <w:rsid w:val="00FA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B907"/>
  <w15:docId w15:val="{C08251CD-6970-43A0-B124-18F4FB2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45"/>
    <w:pPr>
      <w:ind w:left="720"/>
      <w:contextualSpacing/>
    </w:pPr>
  </w:style>
  <w:style w:type="character" w:styleId="PlaceholderText">
    <w:name w:val="Placeholder Text"/>
    <w:basedOn w:val="DefaultParagraphFont"/>
    <w:uiPriority w:val="99"/>
    <w:semiHidden/>
    <w:rsid w:val="00027045"/>
    <w:rPr>
      <w:color w:val="808080"/>
    </w:rPr>
  </w:style>
  <w:style w:type="paragraph" w:styleId="BalloonText">
    <w:name w:val="Balloon Text"/>
    <w:basedOn w:val="Normal"/>
    <w:link w:val="BalloonTextChar"/>
    <w:uiPriority w:val="99"/>
    <w:semiHidden/>
    <w:unhideWhenUsed/>
    <w:rsid w:val="0002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45"/>
    <w:rPr>
      <w:rFonts w:ascii="Tahoma" w:hAnsi="Tahoma" w:cs="Tahoma"/>
      <w:sz w:val="16"/>
      <w:szCs w:val="16"/>
    </w:rPr>
  </w:style>
  <w:style w:type="table" w:styleId="TableGrid">
    <w:name w:val="Table Grid"/>
    <w:basedOn w:val="TableNormal"/>
    <w:uiPriority w:val="59"/>
    <w:rsid w:val="0002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6615">
      <w:bodyDiv w:val="1"/>
      <w:marLeft w:val="0"/>
      <w:marRight w:val="0"/>
      <w:marTop w:val="0"/>
      <w:marBottom w:val="0"/>
      <w:divBdr>
        <w:top w:val="none" w:sz="0" w:space="0" w:color="auto"/>
        <w:left w:val="none" w:sz="0" w:space="0" w:color="auto"/>
        <w:bottom w:val="none" w:sz="0" w:space="0" w:color="auto"/>
        <w:right w:val="none" w:sz="0" w:space="0" w:color="auto"/>
      </w:divBdr>
    </w:div>
    <w:div w:id="12928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Shivertaker</dc:creator>
  <cp:lastModifiedBy>Audra Bothers</cp:lastModifiedBy>
  <cp:revision>4</cp:revision>
  <cp:lastPrinted>2012-08-17T23:28:00Z</cp:lastPrinted>
  <dcterms:created xsi:type="dcterms:W3CDTF">2016-08-08T15:28:00Z</dcterms:created>
  <dcterms:modified xsi:type="dcterms:W3CDTF">2017-05-31T17:23:00Z</dcterms:modified>
</cp:coreProperties>
</file>